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00" w:rsidRPr="006C0A00" w:rsidRDefault="006C0A00" w:rsidP="006C0A00">
      <w:pPr>
        <w:widowControl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 temelju članka 161.stavka 2.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Zakona o socijalnoj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skrbi  (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“Narodne novine” broj 157/13 i 152/14) i članka 54.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stavka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 Zakona o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ustanovama  (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“Narodne novine” broj 76/93, 29/97, 47/99 i 35/08) Upravno vijeće Odgojnog doma Ivanec na  sjednici održanoj </w:t>
      </w:r>
      <w:r w:rsidR="00632CD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dana </w:t>
      </w:r>
      <w:r w:rsidR="00B40B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15.  </w:t>
      </w:r>
      <w:proofErr w:type="gramStart"/>
      <w:r w:rsidR="00B40B76">
        <w:rPr>
          <w:rFonts w:ascii="Times New Roman" w:eastAsia="Times New Roman" w:hAnsi="Times New Roman" w:cs="Times New Roman"/>
          <w:sz w:val="24"/>
          <w:szCs w:val="24"/>
          <w:lang w:val="en-GB"/>
        </w:rPr>
        <w:t>listopada</w:t>
      </w:r>
      <w:proofErr w:type="gramEnd"/>
      <w:r w:rsidR="00B40B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2015.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donijelo je</w:t>
      </w:r>
      <w:r w:rsidR="00C111A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6C0A00" w:rsidRPr="006C0A00" w:rsidRDefault="006C0A00" w:rsidP="006C0A00">
      <w:pPr>
        <w:keepNext/>
        <w:widowControl w:val="0"/>
        <w:spacing w:after="0" w:line="360" w:lineRule="atLeast"/>
        <w:ind w:left="2832" w:firstLine="708"/>
        <w:outlineLvl w:val="2"/>
        <w:rPr>
          <w:rFonts w:ascii="Times New Roman" w:eastAsia="Times New Roman" w:hAnsi="Times New Roman" w:cs="Times New Roman"/>
          <w:b/>
          <w:sz w:val="32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S T A T U T</w:t>
      </w:r>
    </w:p>
    <w:p w:rsidR="006C0A00" w:rsidRPr="006C0A00" w:rsidRDefault="006C0A00" w:rsidP="006C0A00">
      <w:pPr>
        <w:widowControl w:val="0"/>
        <w:spacing w:after="0" w:line="360" w:lineRule="atLeast"/>
        <w:ind w:left="1416" w:firstLine="708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 ODGOJNOG   DOMA IVANEC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</w:p>
    <w:p w:rsidR="006C0A00" w:rsidRPr="006C0A00" w:rsidRDefault="006C0A00" w:rsidP="006C0A00">
      <w:pPr>
        <w:keepNext/>
        <w:widowControl w:val="0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6C0A00" w:rsidRPr="006C0A00" w:rsidRDefault="006C0A00" w:rsidP="006C0A00">
      <w:pPr>
        <w:keepNext/>
        <w:widowControl w:val="0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I.  OPĆE ODREDBE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36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1.</w:t>
      </w:r>
      <w:proofErr w:type="gramEnd"/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Ovim Statutom Odgojnog doma Ivanec (u daljnjem tekstu: Dom) utvrđuje se: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status</w:t>
      </w:r>
      <w:proofErr w:type="gramEnd"/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sjedište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djelatnost</w:t>
      </w:r>
      <w:proofErr w:type="gramEnd"/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pečat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znak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prijam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otpust korisnika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pravni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položaj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zastupanje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predstavljanje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unutarnji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ustroj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tijela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Doma i djelokrug njihova rada</w:t>
      </w:r>
    </w:p>
    <w:p w:rsidR="006C0A00" w:rsidRPr="006C0A00" w:rsidRDefault="006C0A00" w:rsidP="006C0A00">
      <w:pPr>
        <w:widowControl w:val="0"/>
        <w:spacing w:after="0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- javnost rada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- opći akti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- poslovna tajna</w:t>
      </w:r>
    </w:p>
    <w:p w:rsidR="006C0A00" w:rsidRDefault="006C0A00" w:rsidP="006C0A00">
      <w:pPr>
        <w:widowControl w:val="0"/>
        <w:spacing w:after="0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- ostala pitanja značajna za rad Doma.</w:t>
      </w:r>
    </w:p>
    <w:p w:rsidR="0076453A" w:rsidRPr="006C0A00" w:rsidRDefault="0076453A" w:rsidP="006C0A00">
      <w:pPr>
        <w:widowControl w:val="0"/>
        <w:spacing w:after="0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C0A00" w:rsidRPr="006C0A00" w:rsidRDefault="006C0A00" w:rsidP="0076453A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Izrazi koji se koriste u Statutu, a imaju rodno značenje, koriste se neutralno i odnose se</w:t>
      </w:r>
    </w:p>
    <w:p w:rsidR="006C0A00" w:rsidRPr="006C0A00" w:rsidRDefault="00266FAF" w:rsidP="007645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jedn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ako na ženski i muški spol.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C0A00" w:rsidRPr="006C0A00" w:rsidRDefault="006C0A00" w:rsidP="006C0A00">
      <w:pPr>
        <w:widowControl w:val="0"/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Članak 2.</w:t>
      </w:r>
    </w:p>
    <w:p w:rsidR="006C0A00" w:rsidRPr="006C0A00" w:rsidRDefault="006C0A00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Dom je osnovan rješenjem bivšeg Narodnog odbora Kotara Ivanec broj: 1418/1954. od 17. III. 1954. godine, a temeljem članka 78. stavka 1. Zakona o ustanovama postao je javnom ustanovom socijalne skrbi.</w:t>
      </w:r>
    </w:p>
    <w:p w:rsidR="006C0A00" w:rsidRPr="006C0A00" w:rsidRDefault="006C0A00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C0A00" w:rsidRPr="006C0A00" w:rsidRDefault="006C0A00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7C3DC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Članak 3.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</w:p>
    <w:p w:rsidR="006C0A00" w:rsidRPr="006C0A00" w:rsidRDefault="006C0A00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Osnivačka prava nad Domom ima Republika Hrvatska.</w:t>
      </w:r>
    </w:p>
    <w:p w:rsidR="006C0A00" w:rsidRPr="006C0A00" w:rsidRDefault="006C0A00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Prava i dužnosti osnivača obavlja ministarstvo nadležno za poslove socijalne skrbi (u daljnjem tekstu: Ministarstvo).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76453A" w:rsidRPr="006C0A00" w:rsidRDefault="0076453A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lastRenderedPageBreak/>
        <w:t>II</w:t>
      </w:r>
      <w:proofErr w:type="gramStart"/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.  STATUS</w:t>
      </w:r>
      <w:proofErr w:type="gramEnd"/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, NAZIV, SJEDIŠTE, DJELATNOST, PEČAT I ZNAK 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    DOMA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4.</w:t>
      </w:r>
      <w:proofErr w:type="gramEnd"/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Dom obavlja svoju djelatnost, posluje i sudjeluje u pravnom prometu pod nazivom:  ODGOJNI DOM IVANEC.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Naziv Doma ispisan je na ploči koja je istaknuta na zgradi Doma.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  <w:t>Članak 5.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Sjedište Doma je u Ivancu, u ulici Pahinsko 6.  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6C0A00" w:rsidRPr="006C0A00" w:rsidRDefault="006C0A00" w:rsidP="006C0A00">
      <w:pPr>
        <w:widowControl w:val="0"/>
        <w:spacing w:after="0" w:line="36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Članak 6.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O promjeni naziva </w:t>
      </w:r>
      <w:r w:rsidR="00BC0ABD">
        <w:rPr>
          <w:rFonts w:ascii="Times New Roman" w:eastAsia="Times New Roman" w:hAnsi="Times New Roman" w:cs="Times New Roman"/>
          <w:sz w:val="24"/>
          <w:szCs w:val="24"/>
          <w:lang w:val="de-DE"/>
        </w:rPr>
        <w:t>i sjedišta Doma odlučuje Ministarstvo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C0A00" w:rsidRPr="006C0A00" w:rsidRDefault="006C0A00" w:rsidP="006C0A00">
      <w:pPr>
        <w:widowControl w:val="0"/>
        <w:spacing w:after="0" w:line="36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Članak 7.  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Djelatnost Doma je pružanje socijalnih usluga za djecu i mlađe punoljetne osobe do navršene 21.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života s problemima u ponašanju,  a ostvaruje se pružanjem slijedećih vrsta usluga: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1.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usluga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privremenog smještaja radi provođenja kraćih rehabilitacijskih (tretmanskih) programa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2.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usluga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organiziranog stanovanja uz sveobuhvatnu podršku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3.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usluga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organiziranog stanovanja uz povremenu podršku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4.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usluga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cjelodnevnog boravka kod pružatelja usluga socijalne skrbi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5.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usluga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poludnevnog boravka kod pružatelja usluga socijalne skrbi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6.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usluga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poludnevnog boravka u školi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7.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usluga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savjetovanja i pomaganja nakon izlaska iz skrbi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8.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usluga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savjetovanja i pomaganja primarnih obitelji ili specijaliziranih udomiteljskih obitelji.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Dom pruža usluge djeci</w:t>
      </w:r>
      <w:r w:rsidR="00A552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mlađim punoljetnim osobama k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oje imaju i teškoće mentalnog zdravlja, ukoliko se usluga vezana uz teškoće mentalnog zdravlja može osigurati u Domu, kod drugog pružatelja usluga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zdravstvenoj ustanovi.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U Domu se provodi izvršenje odgojne mjere upućivanja u odgojnu ustanovu izrečene maloljetnicima i mlađim punoljetnim muškim osobama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maloljetnicima do 18.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života koji  su, u tijeku pripremnog postupka, rješenjem suca za mladež upućeni na privremeni smještaj u ustanovu, do okončanja pripremnog postupka pred sudom. 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>Dom pruža i usluge odgoja i obrazovanja djeci i mlađim punoljetnim osobama za vrijeme pružanja socijalnih usluga privremenog smještaja i organiziranog stanovanja te za vrijeme izvršenja sudske odgojne mjere.</w:t>
      </w:r>
    </w:p>
    <w:p w:rsidR="006C0A00" w:rsidRPr="006C0A00" w:rsidRDefault="009E6337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Dom 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</w:rPr>
        <w:t xml:space="preserve"> može pružati i slijedeće usluge: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           1. usluga smještaja – timska procjena/dijagnostika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           2. usluga boravka – timska procjena/dijagnostika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           3. usluga smještaja u malim skupinama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           4. usluga privremenog smještaja u kriznim situacijama (prihvat)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 xml:space="preserve">Usluga privremenog smještaja u kriznim situacijama (prihvat) pruža se djeci i mlađim punoljetnim osobama s problemima u ponašanju i teškoćama mentalnog zdravlja koja se 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lastRenderedPageBreak/>
        <w:t>zateknu u skitnji, bez nadzora roditelja ili drugih odraslih osoba, do povratka u vlastitu ili udomiteljsku obitelj, dom socijalne skrbi ili dok im se ne osigura smještaj na drugi način, u najduljem trajanju do 72 sata.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Usluga privremenog smještaja u kriznim situacijama (prihvat) pruža se i djeci bez pratnje, stranim državljanima, u dobi od 14. do 18. godine, dok im se ne osigura smještaj na drugi način ili do povratka u zemlju podrijetla, a najduže do šest mjeseci.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 xml:space="preserve">Dom pruža usluge osnovnog obrazovanja odraslih, redovnog srednjoškolskog obrazovanja i obrazovanja odraslih za stjecanje zanimanja srednje i niže stručne spreme te osposobljavanja i usavršavanja </w:t>
      </w: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odobrenim planovima i programima te zakonima i pravilnicima ministarstva nadležnog za djelatnost obrazovanja</w:t>
      </w:r>
      <w:r w:rsidR="0035247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0A00" w:rsidRPr="006C0A00" w:rsidRDefault="006C0A00" w:rsidP="006C0A00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    Dom obavlja i djelatnosti  koje su dio programa radne okupacije i radnog osposobljavanja te odgoja i obrazovanja korisnika i vrši usluge u pravnom prometu s trećim osobama u školskim radionicama Doma: metalska, tiskarska, stolarska i elektro-radionica.</w:t>
      </w:r>
    </w:p>
    <w:p w:rsidR="006C0A00" w:rsidRPr="006C0A00" w:rsidRDefault="006C0A00" w:rsidP="006C0A00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widowControl w:val="0"/>
        <w:spacing w:after="0" w:line="36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Članak 8.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Dom pruža usluge u skladu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standardima za pružanje socijalnih usluga  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smjernicama za njihovo uvođenje koje propisuje ministar nadležan za poslove socijalne 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skrbi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9.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Dom može promijeniti djelatnost.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Odluku o promjeni djelatnosti donosi Upravno vijeće uz suglasnost osnivača.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10.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Dom ima pečat okruglog oblika i to jedan promjera 25 mm i jedan promjera 38 mm s grbom Republike Hrvatske u sredini, koji uz rub pečata u kocentričnom krugu sadrži natpis Republika Hrvatska i CENTAR ZA ODGOJ I OBRAZOVANJE, te unutar toga “PAHINSKO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”  IVANEC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, koji se koriste za javne isprave.</w:t>
      </w:r>
    </w:p>
    <w:p w:rsidR="006C0A00" w:rsidRPr="006C0A00" w:rsidRDefault="006C0A00" w:rsidP="006C0A00">
      <w:pPr>
        <w:widowControl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Naručivanje, uporaba i zamjena pečata s grbom Republike Hrvatske obavlja se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način propisan zakonom, a prema prethodno pribavljenom mišljenju Ministarstva.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11.</w:t>
      </w:r>
      <w:proofErr w:type="gramEnd"/>
    </w:p>
    <w:p w:rsidR="006C0A00" w:rsidRPr="006C0A00" w:rsidRDefault="00CA763E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om ima pečat bez grba Republike Hrvatske, okruglog oblika promjera 30 mm</w:t>
      </w:r>
      <w:r w:rsidRPr="00CA7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</w:t>
      </w:r>
      <w:r w:rsidR="00A1086D">
        <w:rPr>
          <w:rFonts w:ascii="Times New Roman" w:eastAsia="Times New Roman" w:hAnsi="Times New Roman" w:cs="Times New Roman"/>
          <w:sz w:val="24"/>
          <w:szCs w:val="24"/>
          <w:lang w:val="en-GB"/>
        </w:rPr>
        <w:t>sadrži</w:t>
      </w:r>
      <w:r w:rsidR="00A1086D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naziv i sjedište Doma </w:t>
      </w:r>
      <w:r w:rsidR="00A1086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služi</w:t>
      </w:r>
      <w:r w:rsidRPr="00CA7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svakodnevno poslovanje Doma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97F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štambilj pravokutnog </w:t>
      </w:r>
      <w:r w:rsidR="00A1086D">
        <w:rPr>
          <w:rFonts w:ascii="Times New Roman" w:eastAsia="Times New Roman" w:hAnsi="Times New Roman" w:cs="Times New Roman"/>
          <w:sz w:val="24"/>
          <w:szCs w:val="24"/>
          <w:lang w:val="en-GB"/>
        </w:rPr>
        <w:t>oblika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1086D">
        <w:rPr>
          <w:rFonts w:ascii="Times New Roman" w:eastAsia="Times New Roman" w:hAnsi="Times New Roman" w:cs="Times New Roman"/>
          <w:sz w:val="24"/>
          <w:szCs w:val="24"/>
          <w:lang w:val="en-GB"/>
        </w:rPr>
        <w:t>koji sadrži naziv i sjedište Doma i služi za urudžbiranje.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Odlukom ravnatelja određuje se broj pečata i štambilja, način njihovog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korištenja  te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osobe odgovorne za njihovu uporabu i čuvanje.</w:t>
      </w:r>
    </w:p>
    <w:p w:rsid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A763E" w:rsidRPr="006C0A00" w:rsidRDefault="00CA763E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6C0A00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III</w:t>
      </w:r>
      <w:proofErr w:type="gramStart"/>
      <w:r w:rsidRPr="006C0A0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 </w:t>
      </w:r>
      <w:r w:rsidRPr="006C0A00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PRIJAM</w:t>
      </w:r>
      <w:proofErr w:type="gramEnd"/>
      <w:r w:rsidRPr="006C0A00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I OTPUST KORISNIKA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12.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9433D">
        <w:rPr>
          <w:rFonts w:ascii="Times New Roman" w:eastAsia="Times New Roman" w:hAnsi="Times New Roman" w:cs="Times New Roman"/>
          <w:sz w:val="24"/>
          <w:szCs w:val="24"/>
        </w:rPr>
        <w:t xml:space="preserve">Prijam 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korisnika  vrši se na temelju rješenja centra za socijalnu skrb</w:t>
      </w:r>
      <w:r w:rsidR="00143B8A">
        <w:rPr>
          <w:rFonts w:ascii="Times New Roman" w:eastAsia="Times New Roman" w:hAnsi="Times New Roman" w:cs="Times New Roman"/>
          <w:sz w:val="24"/>
          <w:szCs w:val="24"/>
        </w:rPr>
        <w:t xml:space="preserve"> o smještaju korisnika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i rješenja suda o privremenom s</w:t>
      </w:r>
      <w:r w:rsidR="00946162">
        <w:rPr>
          <w:rFonts w:ascii="Times New Roman" w:eastAsia="Times New Roman" w:hAnsi="Times New Roman" w:cs="Times New Roman"/>
          <w:sz w:val="24"/>
          <w:szCs w:val="24"/>
        </w:rPr>
        <w:t>mještaju</w:t>
      </w:r>
      <w:r w:rsidR="00143B8A">
        <w:rPr>
          <w:rFonts w:ascii="Times New Roman" w:eastAsia="Times New Roman" w:hAnsi="Times New Roman" w:cs="Times New Roman"/>
          <w:sz w:val="24"/>
          <w:szCs w:val="24"/>
        </w:rPr>
        <w:t xml:space="preserve"> u Dom.</w:t>
      </w:r>
    </w:p>
    <w:p w:rsid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Centar za socijalnu skrb dužan je uz rješenje o smještaju priložiti svu potrebnu dokumentaciju korisni</w:t>
      </w:r>
      <w:r w:rsidR="00455C0A">
        <w:rPr>
          <w:rFonts w:ascii="Times New Roman" w:eastAsia="Times New Roman" w:hAnsi="Times New Roman" w:cs="Times New Roman"/>
          <w:sz w:val="24"/>
          <w:szCs w:val="24"/>
        </w:rPr>
        <w:t xml:space="preserve">ka propisanu zakonom i 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općim</w:t>
      </w:r>
      <w:r w:rsidR="00455C0A">
        <w:rPr>
          <w:rFonts w:ascii="Times New Roman" w:eastAsia="Times New Roman" w:hAnsi="Times New Roman" w:cs="Times New Roman"/>
          <w:sz w:val="24"/>
          <w:szCs w:val="24"/>
        </w:rPr>
        <w:t xml:space="preserve"> aktom Doma.</w:t>
      </w:r>
    </w:p>
    <w:p w:rsidR="00CC6AE2" w:rsidRPr="006C0A00" w:rsidRDefault="00946162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Otpust korisnika</w:t>
      </w:r>
      <w:r w:rsidR="003775F9">
        <w:rPr>
          <w:rFonts w:ascii="Times New Roman" w:eastAsia="Times New Roman" w:hAnsi="Times New Roman" w:cs="Times New Roman"/>
          <w:sz w:val="24"/>
          <w:szCs w:val="24"/>
        </w:rPr>
        <w:t xml:space="preserve"> vrši se na temelju rješenja centra za socijalnu skrb o prestanku </w:t>
      </w:r>
      <w:r w:rsidR="00143B8A">
        <w:rPr>
          <w:rFonts w:ascii="Times New Roman" w:eastAsia="Times New Roman" w:hAnsi="Times New Roman" w:cs="Times New Roman"/>
          <w:sz w:val="24"/>
          <w:szCs w:val="24"/>
        </w:rPr>
        <w:t xml:space="preserve">smještaja </w:t>
      </w:r>
      <w:r w:rsidR="003775F9">
        <w:rPr>
          <w:rFonts w:ascii="Times New Roman" w:eastAsia="Times New Roman" w:hAnsi="Times New Roman" w:cs="Times New Roman"/>
          <w:sz w:val="24"/>
          <w:szCs w:val="24"/>
        </w:rPr>
        <w:t xml:space="preserve"> i rješenja suda o prestanku privremenog smještaja u Domu.</w:t>
      </w:r>
      <w:r w:rsidR="00CC6A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U Domu se ustrojava Komisija za prijam i otpust korisnika koju čine: psiholog, socijalni radnik i socijalni pedagog, a članove komisije imenuje ravnatelj.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>Prilikom odlučivanja o prijamu  pojedinog korisnika, Komisija donosi odluku o smještaju korisnika u odgojnu grupu, koja se nalazi u dokumentaciji korisnika.</w:t>
      </w:r>
    </w:p>
    <w:p w:rsidR="006C0A00" w:rsidRPr="006C0A00" w:rsidRDefault="006C0A00" w:rsidP="006C0A00">
      <w:pPr>
        <w:widowControl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>Komisija se sastaje prema potrebi, a najmanje dvaput mjesečno i o svome radu vodi zapisnik.</w:t>
      </w:r>
    </w:p>
    <w:p w:rsidR="006C0A00" w:rsidRPr="00B9433D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 xml:space="preserve">Postupak prijama i otpusta korisnika pobliže je uređen Pravilnikom o prijamu i otpustu korisnika. </w:t>
      </w:r>
    </w:p>
    <w:p w:rsidR="00B9433D" w:rsidRDefault="00B9433D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B9433D" w:rsidRPr="006C0A00" w:rsidRDefault="00B9433D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keepNext/>
        <w:widowControl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IV</w:t>
      </w:r>
      <w:proofErr w:type="gramStart"/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  PRAVNI</w:t>
      </w:r>
      <w:proofErr w:type="gramEnd"/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POLOŽAJ DOMA</w:t>
      </w:r>
    </w:p>
    <w:p w:rsidR="006C0A00" w:rsidRPr="006C0A00" w:rsidRDefault="006C0A00" w:rsidP="006C0A0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13.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Dom je pravna osoba upisana u sudski registar i u upisnik ustanova socijalne skrbi koje vodi Ministarstvo.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14.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Dom posluje samostalno i obavlja svoju djelatnost radi koje je osnovan u skladu i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način određen zakonom, ovim Statutom i drugim općim aktima Doma i pravilima struke.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15.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Dom može u pravnom prometu stjecati prava i preuzimati obveze, može biti vlasnikom pokretnih i nepokretnih stvari,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može biti strankom u postupcima pred sudovima, drugim državnim tijelima i tijelima s javnim ovlastima sukladno Zakonu i ovom Statutu.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16.</w:t>
      </w:r>
      <w:proofErr w:type="gramEnd"/>
    </w:p>
    <w:p w:rsidR="006C0A00" w:rsidRPr="006C0A00" w:rsidRDefault="006C0A00" w:rsidP="006C0A00">
      <w:pPr>
        <w:keepNext/>
        <w:widowControl w:val="0"/>
        <w:spacing w:after="0" w:line="240" w:lineRule="atLeast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Imovinu Doma čine sve nekretnine i pokretnine,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druga imovinska prava koja su do 24.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kolovoza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1993.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kao dana stupanja  na snagu Zakona o ustanovama, bile društvena sredstva na kojima je pravo raspolaganja i korištenja imao Dom.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17.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Za obveze u pravnom prometu Dom odgovara cijelom svojom imovinom.</w:t>
      </w:r>
      <w:proofErr w:type="gramEnd"/>
    </w:p>
    <w:p w:rsidR="006C0A00" w:rsidRPr="006C0A00" w:rsidRDefault="00BC0ABD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Ministarstvo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solidarno i neograničeno odgovara za obveze Doma.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18.</w:t>
      </w:r>
      <w:proofErr w:type="gramEnd"/>
    </w:p>
    <w:p w:rsidR="006C0A00" w:rsidRPr="006C0A00" w:rsidRDefault="006C0A00" w:rsidP="006C0A0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>Sredstva za financiranje Doma osiguravaju se u državnom proračunu, prihodima od obavljanja djelatnosti, donacijama i iz drugih izvora sukladno Zakonu.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Ako u obavljanju djelatnosti Dom ostvari dobit, ona će se upotrijebiti za obavljanje i razvoj djelatnosti Doma sukladno Zakonu i podzakonskim aktima.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19.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Dom ne može bez suglasnosti osnivača steći, opteretiti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otuđiti nekretnine i drugu imovinu čija je pojedinačna vrijednost veća od </w:t>
      </w: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>70.000,00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kuna.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20.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Dom ima jedinstveni žiro račun, odnosno IBAN, preko kojeg obavlja promet novčanih sredstava.</w:t>
      </w:r>
      <w:proofErr w:type="gramEnd"/>
    </w:p>
    <w:p w:rsid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:rsidR="00200DE7" w:rsidRPr="006C0A00" w:rsidRDefault="00200DE7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lastRenderedPageBreak/>
        <w:t xml:space="preserve">V.  ZASTUPANJE I </w:t>
      </w:r>
      <w:proofErr w:type="gramStart"/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PREDSTAVLJANJE  DOMA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21.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Dom predstavlja i zastupa ravnatelj.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22.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Ravnatelj Doma ima sva ovlaštenja u pravnom prometu u okviru djelatnosti Doma upisane u sudski registar, a u skladu 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sa zakonom i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ovim  Statutom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6C0A00" w:rsidRPr="006C0A00" w:rsidRDefault="006C0A00" w:rsidP="006C0A00">
      <w:pPr>
        <w:widowControl w:val="0"/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23.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Ravnatelj Doma ovlašten je u ime i za račun Doma samostalno sklapati ugovore u pravnom prometu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,  osim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ugovora o izvođenju investicijskih radova i nabavci opreme čija vrijednost prelazi 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iznos od </w:t>
      </w: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70.000,00 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kuna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emu odlučuje Upravno vijeće Doma uz suglasnost Ministarstva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lanak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 xml:space="preserve"> 24.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Ravnatelj ne mo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ž</w:t>
      </w:r>
      <w:r w:rsidR="00320859">
        <w:rPr>
          <w:rFonts w:ascii="Times New Roman" w:eastAsia="Times New Roman" w:hAnsi="Times New Roman" w:cs="Times New Roman"/>
          <w:sz w:val="24"/>
          <w:szCs w:val="24"/>
          <w:lang w:val="en-GB"/>
        </w:rPr>
        <w:t>e bez posebnog odobrenja M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inistarstva nastupat</w:t>
      </w:r>
      <w:r w:rsidR="00320859">
        <w:rPr>
          <w:rFonts w:ascii="Times New Roman" w:eastAsia="Times New Roman" w:hAnsi="Times New Roman" w:cs="Times New Roman"/>
          <w:sz w:val="24"/>
          <w:szCs w:val="24"/>
          <w:lang w:val="en-GB"/>
        </w:rPr>
        <w:t>i kao druga ugovorna strana i s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Domom sklapati ugovore u svoje ime i za svoj ra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un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 svoje ime i za ra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un tre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ih osoba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ime i za ra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un tre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ih osoba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VI</w:t>
      </w:r>
      <w:proofErr w:type="gramStart"/>
      <w:r w:rsidRPr="006C0A00">
        <w:rPr>
          <w:rFonts w:ascii="Times New Roman" w:eastAsia="Times New Roman" w:hAnsi="Times New Roman" w:cs="Times New Roman"/>
          <w:b/>
          <w:sz w:val="28"/>
          <w:szCs w:val="24"/>
        </w:rPr>
        <w:t xml:space="preserve">.  </w:t>
      </w:r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UNUTARNJI</w:t>
      </w:r>
      <w:proofErr w:type="gramEnd"/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USTROJ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>Članak 25.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C0A00" w:rsidRPr="006C0A00" w:rsidRDefault="006C0A00" w:rsidP="006C0A00">
      <w:pPr>
        <w:widowControl w:val="0"/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>U Domu se ustrojavaju odjeli i to: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1. Odjel savjetovanja i pomaganja, boravka i tretmana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2. Odjel  Centar za odgoj i obrazovanje “Pahinsko”  Ivanec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Odjeli imaju voditelje koje imenuje i razrješava ravnatelj između radnika tog odjela.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Financijsko-računovodstveni, administrativni i pomoćno-tehnički poslovi obavljaju se pod neposrednim rukovođenjem ravnatelja.</w:t>
      </w:r>
    </w:p>
    <w:p w:rsidR="006C0A00" w:rsidRPr="006C0A00" w:rsidRDefault="006C0A00" w:rsidP="006C0A00">
      <w:pPr>
        <w:widowControl w:val="0"/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>Unutarnji ustroj Doma pobliže je uređen Pravilnikom o unutarnjem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u ustroju i sistematizaciji poslova i radnih mjesta.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ind w:firstLine="708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</w:pPr>
      <w:r w:rsidRPr="006C0A0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  <w:t>Centar za odgoj i obrazovanje “Pahinsko” Ivanec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A00" w:rsidRPr="006C0A00" w:rsidRDefault="006C0A00" w:rsidP="006C0A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lanak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 xml:space="preserve"> 26.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Odjel Centar za odgoj i obrazovanje «Pahinsko» Ivanec (u daljnjem tekstu: Centar) obavlja djelatnost osnovnog obrazovanja po programu obrazovanja odraslih, srednjoškolsko obrazovanje za stjecanje niže i srednje stručne spreme, srednjoškolsko obrazovanje odraslih, prekvalifikaciju, osposobljavanje i usavršavanje mladeži i odraslih izvan sustava redovitog obrazovanja, sukladno odobrenim planovima i programima te zakonima i pravilnicima ministarstva nadležnog za djelatnost obrazovanja. </w:t>
      </w:r>
    </w:p>
    <w:p w:rsidR="006C0A00" w:rsidRDefault="006C0A00" w:rsidP="0035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DE7" w:rsidRDefault="00200DE7" w:rsidP="0035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DE7" w:rsidRDefault="00200DE7" w:rsidP="0035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DE7" w:rsidRPr="006C0A00" w:rsidRDefault="00200DE7" w:rsidP="0035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>Članak 27.</w:t>
      </w:r>
    </w:p>
    <w:p w:rsidR="006C0A00" w:rsidRDefault="006C0A00" w:rsidP="009B7D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 Centru se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koluju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učenici –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korisnici Doma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i po potrebi učeni</w:t>
      </w:r>
      <w:r w:rsidR="00352470">
        <w:rPr>
          <w:rFonts w:ascii="Times New Roman" w:eastAsia="Times New Roman" w:hAnsi="Times New Roman" w:cs="Times New Roman"/>
          <w:sz w:val="24"/>
          <w:szCs w:val="24"/>
        </w:rPr>
        <w:t>ci koji nisu korisnici socijalnih usluga Doma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, a prema programima i pedagoškim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</w:rPr>
        <w:t>standardima  koje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propisuje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ministarstvo nadle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no za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 djelatnost 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obrazovanja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821" w:rsidRPr="006C0A00" w:rsidRDefault="00E62821" w:rsidP="009B7D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lanak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 xml:space="preserve"> 28.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Odgojno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obrazovni rad u Centru ostvaruje se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temelju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kolskog kurikuluma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godi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njeg plana i programa rada. 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lanak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 xml:space="preserve"> 29.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Odgojno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obrazovni rad osnovnog obrazovanja obavljaju 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itelji razredne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itelji predmetne nastave i stru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="001B7948">
        <w:rPr>
          <w:rFonts w:ascii="Times New Roman" w:eastAsia="Times New Roman" w:hAnsi="Times New Roman" w:cs="Times New Roman"/>
          <w:sz w:val="24"/>
          <w:szCs w:val="24"/>
          <w:lang w:val="en-GB"/>
        </w:rPr>
        <w:t>ni suradnici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>Odgojno obrazovni rad  srednjoškolskog obrazovanja, srednjoškolskog obrazovanja odraslih, prekvalifikacije, osposobljavanja i usavršavanja, obavljaju nastavnici i stručn</w:t>
      </w:r>
      <w:r w:rsidR="001B7948">
        <w:rPr>
          <w:rFonts w:ascii="Times New Roman" w:eastAsia="Times New Roman" w:hAnsi="Times New Roman" w:cs="Times New Roman"/>
          <w:sz w:val="24"/>
          <w:szCs w:val="24"/>
          <w:lang w:eastAsia="hr-HR"/>
        </w:rPr>
        <w:t>i suradnici</w:t>
      </w: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C0A00" w:rsidRDefault="006C0A00" w:rsidP="00114C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Centar ima tajnika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14CDC" w:rsidRPr="006C0A00" w:rsidRDefault="00114CDC" w:rsidP="00114C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lanak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 xml:space="preserve"> 30.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itelji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nastavnici izvode nastavu i druge oblike neposrednog odgojno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obrazovnog rada s 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enicima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obavljaju poslove koji proizlaze iz naravi i opsega odgojno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obrazovnog rada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u Domu.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Strukovni 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itelji samostalno izvode vje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be i prakti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nu nastavu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Suradnici u nastavi sudjeluju u izvo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enju prakti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ne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nastave  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vje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bi pod neposrednim vodstvom nastavnika ili stru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nog 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itelja te obavljaju druge poslove koji proizlaze iz naravi i opsega odgojno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obrazovnog  rada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u  Domu.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Stru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ni suradnici Centra su socijalni pedagog i psiholog Doma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obavljaju odgojno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obrazovni rad s 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enicima i druge stru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ne poslove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Nastava se organizira po razredima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a neposredno izvodi u razrednim odjelima i obrazovnim skupinama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>Članak 31.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Školski kurikulum utvrđuje dugoročni i kratkoročni plan i program škole s izvannastavnim i izvanškolskim aktivnostima.</w:t>
      </w:r>
    </w:p>
    <w:p w:rsidR="006C0A00" w:rsidRPr="006C0A00" w:rsidRDefault="006C0A00" w:rsidP="006C0A00">
      <w:pPr>
        <w:spacing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Školskim kurikulumom se utvrđuje: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br/>
        <w:t>- aktivnost, program i/ili projekt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br/>
        <w:t>- ciljevi aktivnosti, programa i/ili projekta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br/>
        <w:t>- namjena aktivnosti, programa i/ili projekta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br/>
        <w:t>- nositelji aktivnosti, programa i/ili projekta i njihova odgovornost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br/>
        <w:t>- način realizacije aktivnosti, programa i/ili projekta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br/>
        <w:t>- vremenik aktivnosti, programa i/ili projekta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br/>
        <w:t xml:space="preserve">- </w:t>
      </w:r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hr-HR"/>
        </w:rPr>
        <w:t>okvirni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 troškovnik aktivnosti, programa i/ili projekta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br/>
      </w:r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hr-HR"/>
        </w:rPr>
        <w:t>- način njegova praćenja.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Š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kolski kurikulum donosi Upravno vije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e do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rujna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teku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r w:rsidR="009B7DD1">
        <w:rPr>
          <w:rFonts w:ascii="Times New Roman" w:eastAsia="Times New Roman" w:hAnsi="Times New Roman" w:cs="Times New Roman"/>
          <w:sz w:val="24"/>
          <w:szCs w:val="24"/>
          <w:lang w:val="en-GB"/>
        </w:rPr>
        <w:t>kolske godine na prijedlog 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iteljsko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nastavni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kog vije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lanak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 xml:space="preserve"> 32.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Nastavnim planom i programom utvr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uje se tjedni i godi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nji broj nastavnih sati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 za obvezne i izborne nastavne predmete,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međupredmetne i/ili interdisciplinarne sadržaje i/ili module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,njihov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raspored po razredima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tjedni broj nastavnih sati po predmetima i ukupni tjedni i godi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nji broj sati te ciljevi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zada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e i sadr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aji svakog nastavnog predmeta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Izborni predmeti obvezni su tijekom cijele školske godine za sve učenike koji se za njih opredijele, a učenik bira izborni predmet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izborne predmete na početku školske godine.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Učenik može prestati pohađati izborni predmet nakon pisanog zahtjeva roditelja/odgojitelja učenika koji se mora dostaviti učiteljsko-nastavničkom vijeću nakon završetka nastavne godine, a najkasnije do 15. </w:t>
      </w:r>
      <w:proofErr w:type="gramStart"/>
      <w:r w:rsidRPr="006C0A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kolovoza</w:t>
      </w:r>
      <w:proofErr w:type="gramEnd"/>
      <w:r w:rsidRPr="006C0A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tekuće godine za sljedeću školsku godinu. </w:t>
      </w:r>
      <w:proofErr w:type="gramStart"/>
      <w:r w:rsidRPr="006C0A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Učenik srednje škole izborni predmet koji je prestao pohađati mora zamijeniti drugim izbornim predmetom.</w:t>
      </w:r>
      <w:proofErr w:type="gramEnd"/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Međupredmetni i/ili interdisciplinarni sadržaji i/ili moduli mogu se ostvarivati u svim nastavnim predmetima i programima u koje je učenik uključen, a mogu se ostvarivati i kao posebni programi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predmeti koje donosi minister nadležan za djelatnolst obrazovanja, ali uz obvezu propisivanja načina njihovog provođenja.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Zajednički općeobrazovni dio nastavnog plana i programa za stjecanje srednje i niže stručne spreme sadrži općeobrazovne predmete koji su zajednički i obvezni za određenu razinu obrazovanja, a posebni stručni dio nastavnog plana i programa sadrži strukovne predmete  (strukovno-terijske predmete i praktičnu nastavu) koji su vezani za određeno zanimanje.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Fakultativni dio nastavnog plana i programa u srednjoj školi obuhvaća nastavne predmete, odnosno nastavne sadržaje kojima se zadovoljavaju interesi učenika u skladu s mogućnostima škole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sadržaje i oblike slobodnih aktivnosti.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Ako se učenik srednje škole opredijeli za fakultativni predmet, dužan ga je pohađati tijekom nastavne godine.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Nastavne planove i programe obveznih, izbornih i programa međupredmetnih i/ili interdisciplinarnih sadržaja i/ili modula iz ovoga članka donosi odlukom ministar nadležan za djelatnost obrazovanja, a fakultativni dio srednja škola.</w:t>
      </w:r>
      <w:proofErr w:type="gramEnd"/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lanak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 xml:space="preserve"> 33.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Godi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njim planom i programom rada utvr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uje se mjesto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in i izvr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itelji poslova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a sadr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 u pravilu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podatke o uvjetima rada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podatke o izvr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iteljima poslova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godišnji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kalendar rada,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podatke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dnevnoj i tjednoj organizaciji rada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tjedni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godišnji broj sati po razredima i oblicima odgojno-obrazovnog rada,    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planove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rada voditelja Centra, učitelja-nastavnika i stručnih suradnika, 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planove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rada stručnih tijela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         - plan stručnog osposobljavanja i usavršavanja, u skladu s potrebama škole,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podatke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ostalim poslovima i aktivnostima Centra.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Godišnji plan i program rada Centra donosi se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osnovi nastavnog plana i programa i školskog kurikuluma, a donosi ga Upravno vijeće do 30.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rujna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tekuće školske godine.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Škol</w:t>
      </w:r>
      <w:r w:rsidR="00352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a je dužna elektroničkim putem, m</w:t>
      </w:r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inistarstvu </w:t>
      </w:r>
      <w:r w:rsidR="00352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nadležnom za djelatnost obrazovanja, </w:t>
      </w:r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dostaviti godišnji plan i program </w:t>
      </w:r>
      <w:proofErr w:type="gramStart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te</w:t>
      </w:r>
      <w:proofErr w:type="gramEnd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školski kurikulum do 5. </w:t>
      </w:r>
      <w:proofErr w:type="gramStart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listopada</w:t>
      </w:r>
      <w:proofErr w:type="gramEnd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tekuće godine.</w:t>
      </w:r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br/>
        <w:t xml:space="preserve">          Školski kurikulum i godišnji plan i program objavljuju se </w:t>
      </w:r>
      <w:proofErr w:type="gramStart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mrežnim stranicama škole u skladu s propisima vezanim uz zaštitu osobnih podataka.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34.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Centar za svoje učenike prema potrebi, organizira: dopunsku nastavu, d</w:t>
      </w:r>
      <w:r w:rsidR="00C223FB">
        <w:rPr>
          <w:rFonts w:ascii="Times New Roman" w:eastAsia="Times New Roman" w:hAnsi="Times New Roman" w:cs="Times New Roman"/>
          <w:sz w:val="24"/>
          <w:szCs w:val="24"/>
        </w:rPr>
        <w:t>odatnu nastavu, i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zvannastavne aktivnosti i izvanškolske aktivnosti. 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35.</w:t>
      </w:r>
      <w:proofErr w:type="gramEnd"/>
    </w:p>
    <w:p w:rsidR="006C0A00" w:rsidRPr="006C0A00" w:rsidRDefault="006C0A00" w:rsidP="006C0A0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 Centru djeluje Učenička zadruga „Pahinsko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“ koja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radi sukladno Zakonu o odgoju i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obrazovanju u osnovnoj i srednjoj školi  te 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</w:rPr>
        <w:t>planu i programu rada učeničke zadruge.</w:t>
      </w:r>
    </w:p>
    <w:p w:rsidR="00271C78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Centar /Dom može osnivati učeničke klubove i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društva  sukladno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odredbama zakona.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36.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Školska godina počinje 1.rujna, a završava 31.kolovoza i ima dva polugodišta.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Tijekom školske godine učenici imaju pravo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zimski, proljetni i ljetni odmor.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U školi se izvodi nastava tijekom pet radnih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dana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tjedno i organizirana je sukladno propisima koje donosi ministarstvo nadležno za djelatnost obrazovanja.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37.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Centar ima knjižnicu.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Djelatnost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knjižnice  sastavni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dio obrazovnog procesa u kojem se stručno-knjižnična djelatnost obavlja u manjem opsegu ili uobičajeno i služi za ostvarivanje obrazovnog procesa.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</w:p>
    <w:p w:rsidR="006C0A00" w:rsidRPr="006C0A00" w:rsidRDefault="006C0A00" w:rsidP="006C0A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38.</w:t>
      </w:r>
      <w:proofErr w:type="gramEnd"/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Centar vodi pedagošku dokumentaciju i evidenciju o učenicima sukladno odredbama Zakona o odgoju i obrazovanju u osnovnoj i srednjoj školi.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39.</w:t>
      </w:r>
      <w:proofErr w:type="gramEnd"/>
    </w:p>
    <w:p w:rsidR="006C0A00" w:rsidRPr="006C0A00" w:rsidRDefault="00271C78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Stručna tijela Centra su: Učiteljsko-nastavničko vijeće i R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azredno vijeće.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Učiteljsko-nastavničko vijeće čine svi učitelji-nastavnici škole, </w:t>
      </w:r>
      <w:r w:rsidR="00D4482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stručni </w:t>
      </w:r>
      <w:proofErr w:type="gramStart"/>
      <w:r w:rsidR="00D4482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suradnici  i</w:t>
      </w:r>
      <w:proofErr w:type="gramEnd"/>
      <w:r w:rsidR="00D4482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voditelj Centra.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Razredno vijeće čine učitelji, odnosno nastavnici koji izvode nastavu u razrednom odjelu.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40.</w:t>
      </w:r>
      <w:proofErr w:type="gramEnd"/>
    </w:p>
    <w:p w:rsidR="006C0A00" w:rsidRPr="006C0A00" w:rsidRDefault="00526232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Razrednik je stručni voditelj </w:t>
      </w:r>
      <w:r w:rsidR="00096B86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azrednog odjela i R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azrednog vijeća.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Razrednik obavlja sljedeće poslove: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skrbi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redovitom pohađanju nastave i izvršavanju drugih obveza učenika,        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skrbi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ostvarivanju godišnjeg plana i programa rada u svom razrednom              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odjelu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- 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prati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život i rad učenika izvan škole,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- 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ispunjava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potpisuje svjedodžbe, učeničke knjižice i druge isprave svog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razrednog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odjela,</w:t>
      </w:r>
    </w:p>
    <w:p w:rsidR="006C0A00" w:rsidRPr="006C0A00" w:rsidRDefault="00D75787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saziva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sjednice R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azrednog vijeća i predsjedava im,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="007C7E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- </w:t>
      </w:r>
      <w:proofErr w:type="gramStart"/>
      <w:r w:rsidR="007C7E00">
        <w:rPr>
          <w:rFonts w:ascii="Times New Roman" w:eastAsia="Times New Roman" w:hAnsi="Times New Roman" w:cs="Times New Roman"/>
          <w:sz w:val="24"/>
          <w:szCs w:val="24"/>
          <w:lang w:val="en-GB"/>
        </w:rPr>
        <w:t>podnosi</w:t>
      </w:r>
      <w:proofErr w:type="gramEnd"/>
      <w:r w:rsidR="007C7E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izvješće o radu Razrednog vijeća U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čiteljsko-nastavničkom vijeću</w:t>
      </w:r>
    </w:p>
    <w:p w:rsidR="006C0A00" w:rsidRPr="006C0A00" w:rsidRDefault="007C7E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voditelju C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entra, 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izriče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pedagoške mjere sukladno zakonskim odredbama,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izvješćuje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učenike i njihove roditelje odnosno skrbnike, kao i odgajatelje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</w:t>
      </w:r>
      <w:r w:rsidR="00D75787">
        <w:rPr>
          <w:rFonts w:ascii="Times New Roman" w:eastAsia="Times New Roman" w:hAnsi="Times New Roman" w:cs="Times New Roman"/>
          <w:sz w:val="24"/>
          <w:szCs w:val="24"/>
          <w:lang w:val="en-GB"/>
        </w:rPr>
        <w:t>ostignutim rezultatima učenika R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azrednog odjela u učenju i vladanju,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priopćuje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učeniku opći uspjeh,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skrbi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redovitom ocjenjivanju učenika iz nastavnih predmeta i vladanja,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pomaže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učenicima u rješavanju školskih i drugih problema,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obavlja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druge potrebne poslove za razredni odjel.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41.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Učiteljsko-nastavničko vijeće uz poslove određene zakonom i provedbenim propisima obavlja i slijedeće poslove: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sudjeluje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utvrđivanju godišnjeg plana i programa rada Centra, te prati</w:t>
      </w:r>
    </w:p>
    <w:p w:rsidR="006C0A00" w:rsidRPr="006C0A00" w:rsidRDefault="00371886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njegovo</w:t>
      </w:r>
      <w:proofErr w:type="gramEnd"/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ostvarivanje, 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predlaže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školski kurikulum,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analizira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ocjenjuje odgojno-obrazovni rad,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 brine o uspješnom ostvarivanju ciljeva i zadaća odgoja i obrazovanja,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donosi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fakultativni dio nastavnog plana i programa,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skrbi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primjeni suvremenih oblika i metoda nastavnog rada s učenicima,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predlaže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raspored učenika po razrednim odjelima i obrazovnim skupinama, 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raspoređuje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učitelje-nastavnike po nastavnim predmetima te razrednike,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raspravlja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odlučuje o stručnim pitanjima vezanim za školu,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imenuje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ispitno povjerenstvo za polaganje popravnih, predmetnih i</w:t>
      </w:r>
    </w:p>
    <w:p w:rsidR="006C0A00" w:rsidRPr="006C0A00" w:rsidRDefault="00371886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razrednih</w:t>
      </w:r>
      <w:proofErr w:type="gramEnd"/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ispita, 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odlučuje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pedagoškim mjerama  sukladno zakonskim odredbama.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Vijeće obavlja i druge poslove utvrđene ovim Statutom i drugim općim aktima Doma.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Sjednice Vijeća se održavaju prema utvrđenom planu i programu rada, obvezno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početku i kraju školske godine te na kraju svakog polugodišta odnosno obrazovnog razdoblja.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Vijeće donosi odluke natpolovičnom većinom ukupnog broja članova Vijeća.</w:t>
      </w:r>
      <w:proofErr w:type="gramEnd"/>
    </w:p>
    <w:p w:rsidR="006C0A00" w:rsidRPr="006C0A00" w:rsidRDefault="0035247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Sjednicama V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ijeća na kraju obrazovnih razdoblja odnosno polugodišta </w:t>
      </w:r>
      <w:proofErr w:type="gramStart"/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mogu  prisustvovati</w:t>
      </w:r>
      <w:proofErr w:type="gramEnd"/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članovi stručnog tima i odgajatelji odgojnih grupa, bez prava odlučivanja.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Sjednice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Vijeća  saziva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njima rukovodi voditelj Centra.</w:t>
      </w:r>
    </w:p>
    <w:p w:rsidR="006C0A00" w:rsidRPr="006C0A00" w:rsidRDefault="00D75787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 sjednicama V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ijeća vodi se zapisnik.</w:t>
      </w:r>
      <w:proofErr w:type="gramEnd"/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 42</w:t>
      </w:r>
      <w:proofErr w:type="gramEnd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Razredno vijeće obavlja slijedeće poslove: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- brine o odgoju i obrazovanju učenika u razrednom odjelu,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brine o izvršavanju nastavnog plana i programa, 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utvrđuje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opći uspjeh učenika, 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izriče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pedagoške mjere sukladno zakonskim odredbama,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brine o pedagoškoj dokumentaciji razrednog odjela, </w:t>
      </w:r>
    </w:p>
    <w:p w:rsidR="006C0A00" w:rsidRPr="006C0A00" w:rsidRDefault="006C0A00" w:rsidP="006C0A0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surađuje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 odgajateljima,  roditeljima i skrbnicima učenika te odgovara</w:t>
      </w:r>
    </w:p>
    <w:p w:rsidR="006C0A00" w:rsidRPr="006C0A00" w:rsidRDefault="002E7044" w:rsidP="006C0A0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gramEnd"/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rad i uspjeh razrednog odjela.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Razredno vijeće donosi odluke većinom glasova ukupnog broja članova vijeća.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Razredno vijeće radi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sjednicama koje saziva i vodi razrednik kao stručni voditelj razrednog odjela i razrednog vijeća.</w:t>
      </w:r>
    </w:p>
    <w:p w:rsidR="006C0A00" w:rsidRPr="006C0A00" w:rsidRDefault="002E11FE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Na sjednicama R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azrednog </w:t>
      </w:r>
      <w:proofErr w:type="gramStart"/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vijeća  vodi</w:t>
      </w:r>
      <w:proofErr w:type="gramEnd"/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zapisnik.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43.</w:t>
      </w:r>
      <w:proofErr w:type="gramEnd"/>
    </w:p>
    <w:p w:rsidR="006C0A00" w:rsidRPr="006C0A00" w:rsidRDefault="0035247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 Centru se osniva V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ijeće učenika koje čine predstavnici učenika svakog razrednog odjela.</w:t>
      </w:r>
      <w:proofErr w:type="gramEnd"/>
    </w:p>
    <w:p w:rsidR="006C0A00" w:rsidRPr="006C0A00" w:rsidRDefault="0035247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Predstavnik V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ijeća učenika sudjeluje u radu tijela Centra kada se odlučuje o pravima i obvezama učenika, bez prava odlučivanja.</w:t>
      </w:r>
      <w:proofErr w:type="gramEnd"/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Vijeće učenika bira se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početku svake školske godine, a na konstituirajućoj sjednici biraju predsjednika i zamjenika predsjednika vijeća učenika.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Vijeće učenika daje mišljenja i prijedloge u cilju unapređenja života i odgojno-obrazovnog rada u Centru i Domu.</w:t>
      </w:r>
      <w:proofErr w:type="gramEnd"/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Vijeće učenika daje prijedloge i suodlučuje prilikom izrade programa odlazaka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izlete i ljetovanje, te o ostalim pitanjima vezanim uz pob</w:t>
      </w:r>
      <w:r w:rsidR="00271C78">
        <w:rPr>
          <w:rFonts w:ascii="Times New Roman" w:eastAsia="Times New Roman" w:hAnsi="Times New Roman" w:cs="Times New Roman"/>
          <w:sz w:val="24"/>
          <w:szCs w:val="24"/>
          <w:lang w:val="en-GB"/>
        </w:rPr>
        <w:t>oljšanje kvalitete života u Centru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Vijeće učenika sastaje se prema potrebi.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Članak 44.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U Centru se može ustrojiti vijeće roditelja.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Roditelji učenika svakog razrednog odjela između sebe biraju jednog člana u vijeće roditelja.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Vijeće roditelja između sebe bira predsjednika i zamjenika predsjednika.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Članovi Vijeća roditelja biraju se na dvije godine, a mogu ponovno biti birani, te mogu biti razriješeni ukoliko nastupe okolnosti koje onemogućavaju izvršavanje obveza.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Vijeće roditelja se sastaje po potrebi.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Vijeće roditelja ima prava i obveze sukladno Zakonu o odgoju i obrazovanju u osnovnoj i srednjoj školi.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Vijeće roditelja predlaže Upravnom vijeću Doma i ravnatelju rješenja u cilju unapređivanja odgojno-obrazovnog procesa.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Članak 45. 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Učitelji, nastavnici, stručni suradnici i ostali radnici u Centru dužni  su poduzimati mjere zaštite prava učenika te o svakom kršenju tih prava, posebice o oblicima tjelesnog ili duševnog nasilja, spolne zloporabe, zanemarivanja ili nehajnog postupanja, zlostavljanja ili izrabljivanja učenika, odmah izvijestiti ravnatelja  Doma i postupiti po propisanim protokolima Doma.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C0A00" w:rsidRPr="006C0A00" w:rsidRDefault="006C0A00" w:rsidP="006C0A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Članak 46.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Uspjeh učenika prati se i ocjenjuje tijekom nastave, a učenici se ocjenjuju iz svakog nastavnog predmeta i iz vladanja.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Ocjene iz nastavnih predmeta utvrđuju se brojčano, a ocjene iz vladanja opisno.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Brojčane ocjene učenika u pojedinim nastavnim predmetima su: odličan (5), vrlo dobar (4), dobar (3), dovoljan (2) i nedovoljan (1), 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 sve su ocjene osim ocjene nedovoljan (1) prolazne.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  <w:t xml:space="preserve">          </w:t>
      </w:r>
      <w:r w:rsidR="005640F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Učenici koji </w:t>
      </w:r>
      <w:proofErr w:type="gramStart"/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kraju školske godine imaju prolazne ocjene iz svakog nastavnog predmeta prelaze u viši razred.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Opisne ocjene iz vladanja su: uzorno,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dobro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loše.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Polaznici obrazovanja odraslih ocjenjuju se sukladno Zakonu o obrazovanju odraslih.</w:t>
      </w:r>
      <w:proofErr w:type="gramEnd"/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47.</w:t>
      </w:r>
      <w:proofErr w:type="gramEnd"/>
    </w:p>
    <w:p w:rsidR="006C0A00" w:rsidRPr="006C0A00" w:rsidRDefault="006C0A00" w:rsidP="0050011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Za učenika koji </w:t>
      </w:r>
      <w:proofErr w:type="gramStart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kraju nastavne godine ima ocjenu nedovoljan (1) iz najviše dva nastavna predmeta, škola je dužna organizirati pomoć u učenju i nadoknađivanju znanja kroz dopunski rad koji je učenik dužan pohađati.</w:t>
      </w:r>
      <w:r w:rsidRPr="006C0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br/>
      </w:r>
      <w:r w:rsidR="00500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          </w:t>
      </w:r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Trajanje dopunskog rada iz </w:t>
      </w:r>
      <w:r w:rsidR="00D75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stavka 1.ovoga članka utvrđuje u</w:t>
      </w:r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čiteljsko/nastavničko vijeće po nastavnim predmetima i ne može biti kraće </w:t>
      </w:r>
      <w:proofErr w:type="gramStart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od</w:t>
      </w:r>
      <w:proofErr w:type="gramEnd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10 i dulje od 25 sati po nastavnom predmetu.</w:t>
      </w:r>
      <w:r w:rsidRPr="006C0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br/>
      </w:r>
      <w:r w:rsidR="00500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           </w:t>
      </w:r>
      <w:proofErr w:type="gramStart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U slučaju da učenik tijekom dopunskog rada iz stavka 1.ovoga članka ostvari očekivane ishode, nastavnik zaključuje mu prolaznu ocjenu.</w:t>
      </w:r>
      <w:proofErr w:type="gramEnd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S ocjenom </w:t>
      </w:r>
      <w:proofErr w:type="gramStart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potrebom upućivanja na popravni ispit nastavnik dužan je upoznati učenika na zadnjem satu dopunskog rada.</w:t>
      </w:r>
      <w:r w:rsidRPr="006C0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br/>
      </w:r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      </w:t>
      </w:r>
      <w:r w:rsidR="00941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   </w:t>
      </w:r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Ako se učeniku nakon dopunskog rada ne zaključi prolazna ocjena, učenik se upućuje </w:t>
      </w:r>
      <w:proofErr w:type="gramStart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popravni ispit koji se održava krajem školske godine, a najkasnije do 25. </w:t>
      </w:r>
      <w:proofErr w:type="gramStart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kolovoza</w:t>
      </w:r>
      <w:proofErr w:type="gramEnd"/>
      <w:r w:rsidRPr="006C0A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tekuće godine.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Članak 48.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  <w:t>Popravni ispit polaže se pred ispitnim povje</w:t>
      </w:r>
      <w:r w:rsidR="0027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renstvom koje imenuje voditelj Centra</w:t>
      </w:r>
      <w:proofErr w:type="gramStart"/>
      <w:r w:rsidR="0027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a</w:t>
      </w:r>
      <w:proofErr w:type="gramEnd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u pravilu ga čine: predsjednik, član-ispitivač i stalni član.</w:t>
      </w:r>
    </w:p>
    <w:p w:rsidR="002F1C54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  <w:t>Učenik koji pristupa polaganju popravnog ispita prijavljuje ispit n</w:t>
      </w:r>
      <w:r w:rsidR="0027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ajmanje 2 </w:t>
      </w:r>
      <w:proofErr w:type="gramStart"/>
      <w:r w:rsidR="0027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dana</w:t>
      </w:r>
      <w:proofErr w:type="gramEnd"/>
      <w:r w:rsidR="0027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prije polaganja U</w:t>
      </w: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čiteljsko-nastavničkom vijeću.</w:t>
      </w:r>
    </w:p>
    <w:p w:rsidR="006C0A00" w:rsidRPr="006C0A00" w:rsidRDefault="006C0A00" w:rsidP="002F1C5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 xml:space="preserve"> Ispit se </w:t>
      </w:r>
      <w:r w:rsidR="0027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može sastojati</w:t>
      </w: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od pisanog i usmenog dijel</w:t>
      </w:r>
      <w:r w:rsidR="0027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a, ovisno od nastavnog predmeta, o čemu </w:t>
      </w:r>
      <w:proofErr w:type="gramStart"/>
      <w:r w:rsidR="0027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odlučuje  Učiteljsko</w:t>
      </w:r>
      <w:proofErr w:type="gramEnd"/>
      <w:r w:rsidR="00271C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-nastavničko vijeće.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  <w:t>Termine održav</w:t>
      </w:r>
      <w:r w:rsidR="00D75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anja popravnih ispita određuje U</w:t>
      </w: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čiteljsko-nastavničko vijeće </w:t>
      </w:r>
      <w:proofErr w:type="gramStart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te</w:t>
      </w:r>
      <w:proofErr w:type="gramEnd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ih objavljuje na mrežnim stranicama i oglasnoj ploči škole.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Članak 49.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Učenik </w:t>
      </w:r>
      <w:proofErr w:type="gramStart"/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roditelj koji nije zadovoljan zaključenom ocjenom iz pojedinog nastavnog predmeta ima pravo u roku od dva dana od završetka nas</w:t>
      </w:r>
      <w:r w:rsidR="005B3D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tavne godine podnijeti zahtjev U</w:t>
      </w: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čiteljsko-nastavničkom vijeću radi polaganja ispita pred povjerenstvom.</w:t>
      </w: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br/>
      </w:r>
      <w:r w:rsidR="009418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</w:t>
      </w: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Polaganje ispita iz stavka 1.ovoga članka provodi se u roku </w:t>
      </w:r>
      <w:proofErr w:type="gramStart"/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od</w:t>
      </w:r>
      <w:proofErr w:type="gramEnd"/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dva dana od dana podnošenja zahtjeva.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ab/>
        <w:t>Povjerenstv</w:t>
      </w:r>
      <w:r w:rsidR="005B3D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o čine tri člana koje određuje U</w:t>
      </w: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čiteljsko-nastavničko vijeće, </w:t>
      </w: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 u pravilu ga čine: predsjednik, član-</w:t>
      </w:r>
      <w:proofErr w:type="gramStart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ispitivač  i</w:t>
      </w:r>
      <w:proofErr w:type="gramEnd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stalni član. </w:t>
      </w:r>
      <w:proofErr w:type="gramStart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Ispit se polaže usmeno.</w:t>
      </w:r>
      <w:proofErr w:type="gramEnd"/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br/>
        <w:t xml:space="preserve">          </w:t>
      </w:r>
      <w:r w:rsidR="009418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Ako je povjerenstvo </w:t>
      </w:r>
      <w:proofErr w:type="gramStart"/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ispitu utvrdilo prolaznu ocjenu, ocjena povjerenstva je konačna.U slučaju da je povjerenstvo učeniku utvrdilo ocjenu nedovoljan (1), a učenik ima zaključenu ocjenu nedovoljan (1) iz najviše dvaju nastavnih predmeta, upućuje ga se na dopunski rad sukladno Zakonu o odgoju i obrazovanju u osnovnoj i srednjoj školi.</w:t>
      </w: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ab/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Ter</w:t>
      </w:r>
      <w:r w:rsidR="005B3D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min održavanja ispita određuje U</w:t>
      </w: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čiteljsko-nastavničko vijeće.</w:t>
      </w:r>
      <w:proofErr w:type="gramEnd"/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ab/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ab/>
        <w:t xml:space="preserve">Učenik </w:t>
      </w:r>
      <w:proofErr w:type="gramStart"/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roditelj koji nije zadovoljan ocjenom iz vladanja može u roku</w:t>
      </w:r>
      <w:r w:rsidR="005B3D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od dva dana podnijeti zahtjev U</w:t>
      </w: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čiteljsko-nastavničkom vijeću radi preispitivanja ocjene.</w:t>
      </w:r>
    </w:p>
    <w:p w:rsidR="006C0A00" w:rsidRPr="006C0A00" w:rsidRDefault="005B3DA3" w:rsidP="006C0A0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Odluka o ocjeni iz vladanja U</w:t>
      </w:r>
      <w:r w:rsidR="006C0A00"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čiteljsko-nastavničkog vijeća je konačna.</w:t>
      </w:r>
      <w:proofErr w:type="gramEnd"/>
      <w:r w:rsidR="006C0A00"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6C0A00"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6C0A00"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6C0A00"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6C0A00"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50.</w:t>
      </w:r>
      <w:proofErr w:type="gramEnd"/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Učenik koji iz opravdanih razloga nije mogao pohađati nastavu i biti ocijenjen iz jednog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više predmeta upućuje se na polaganje predmetnog ili razrednog ispita. 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Ako učenik zbog bolesti </w:t>
      </w:r>
      <w:r w:rsidR="00C50C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dužem trajanju,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drugog opravdanog razloga ne pristupi popravnom ili predmetnom odnosno razrednom ispitu u propisanim rokovima, škola mu je dužna omogućiti polaganje ispita nakon prestanka razloga zbog kojeg nije pristupio ispitu.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Pod opravdanim razlozima smatr</w:t>
      </w:r>
      <w:r w:rsidR="00C50CB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aju se: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izvršavanje </w:t>
      </w:r>
      <w:r w:rsidR="00C50CBA">
        <w:rPr>
          <w:rFonts w:ascii="Times New Roman" w:eastAsia="Times New Roman" w:hAnsi="Times New Roman" w:cs="Times New Roman"/>
          <w:sz w:val="24"/>
          <w:szCs w:val="24"/>
          <w:lang w:val="en-GB"/>
        </w:rPr>
        <w:t>obveza prema aktima ovlaštenih d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ržavnih tijela i drugi opravdani razlozi ko</w:t>
      </w:r>
      <w:r w:rsidR="00C50CBA">
        <w:rPr>
          <w:rFonts w:ascii="Times New Roman" w:eastAsia="Times New Roman" w:hAnsi="Times New Roman" w:cs="Times New Roman"/>
          <w:sz w:val="24"/>
          <w:szCs w:val="24"/>
          <w:lang w:val="en-GB"/>
        </w:rPr>
        <w:t>je kao takve ocijeni Učiteljsko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-nastavničko vijeće.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/>
        </w:rPr>
        <w:t>Članak 51.</w:t>
      </w:r>
      <w:proofErr w:type="gramEnd"/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Učenik koji želi pristupiti polaganju predmetnih/razrednih/</w:t>
      </w:r>
      <w:proofErr w:type="gramStart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razlikovnih  ispita</w:t>
      </w:r>
      <w:proofErr w:type="gramEnd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prijavljuje ispit n</w:t>
      </w:r>
      <w:r w:rsidR="0086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ajmanje 2 dana prije polaganja U</w:t>
      </w: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čiteljsko-nastavničkom vijeću.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ab/>
        <w:t xml:space="preserve">Ispit se sastoji </w:t>
      </w:r>
      <w:proofErr w:type="gramStart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od</w:t>
      </w:r>
      <w:proofErr w:type="gramEnd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pisanog i usmenog dijela, ovisno od nastavnog predmeta.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Iz kojih </w:t>
      </w:r>
      <w:proofErr w:type="gramStart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će</w:t>
      </w:r>
      <w:proofErr w:type="gramEnd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se predmeta polagati pisani i usmeni ispit, a iz koj</w:t>
      </w:r>
      <w:r w:rsidR="0086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ih samo usmeni ispit, određuje U</w:t>
      </w: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čiteljsko-nastavničko vijeće. Učenik ne može polagati više </w:t>
      </w:r>
      <w:proofErr w:type="gramStart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od</w:t>
      </w:r>
      <w:proofErr w:type="gramEnd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tri predmeta u jednom danu. 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Ispit se polaže pred ispitnim p</w:t>
      </w: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ovjerenstvom koje čine tri člana koje </w:t>
      </w:r>
      <w:r w:rsidR="008601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određuje U</w:t>
      </w: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čiteljsko-nastavničko vijeće, </w:t>
      </w: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 u pravilu ga čine: predsjednik, član-ispitivač i stalni član.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Termine  održavanja</w:t>
      </w:r>
      <w:proofErr w:type="gramEnd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predmetnih/razrednih</w:t>
      </w:r>
      <w:r w:rsidR="00860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/razlikovnih  ispita određuje  U</w:t>
      </w: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čiteljsko-nastavničko vijeće.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52</w:t>
      </w:r>
      <w:r w:rsidR="002E02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9E72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osnovi praćenja i ocjenjivanja tijekom nastavne godine zaključnu ocjenu iz nastavnog predmeta utvrđuje učitelj-nastavnik nastavnog predmeta, a ocjenu iz vladanja razredno vijeće na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prijedlog  razrednika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Uspjeh učenika i zaključna ocjena za svaki nastavni predmet utvrđuje se javno u razrednom odjelu odnosno obrazovnoj skupini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kraju nastavne godine.   </w:t>
      </w:r>
    </w:p>
    <w:p w:rsidR="006C0A00" w:rsidRPr="006C0A00" w:rsidRDefault="006C0A00" w:rsidP="009E72A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U slučaju izbivanja </w:t>
      </w:r>
      <w:proofErr w:type="gramStart"/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spriječenosti učitelja, odnosno nastavnika određenog nastavnog predmeta, odnosno razrednika, ocjenu utvrđuje razredno vijeće na prijedlog učitelja, odnosno nastavnika ili stručnog s</w:t>
      </w:r>
      <w:r w:rsidR="00687EF4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uradnika kojeg odredi 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voditelj Centra.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53.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        Opći uspjeh utvrđuje se kao: odličan, vrlo dobar, dobar, dovoljan i nedovoljan.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  <w:t xml:space="preserve">          Opći uspjeh učenika </w:t>
      </w:r>
      <w:proofErr w:type="gramStart"/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prijedlog razrednika utvrđuje razredno vijeće.</w:t>
      </w: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  <w:t xml:space="preserve">          Učeniku se utvrđuje opći uspjeh nedovoljan (1) ako mu je </w:t>
      </w:r>
      <w:proofErr w:type="gramStart"/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kraju nastavne godine zaključena ocjena nedovoljan iz najmanje tri nastavna predmeta, odnosno ako nije položio popravni ispit u propisanim rokovima.</w:t>
      </w:r>
    </w:p>
    <w:p w:rsidR="006C0A00" w:rsidRPr="006C0A00" w:rsidRDefault="0011203D" w:rsidP="00112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        </w:t>
      </w:r>
      <w:proofErr w:type="gramStart"/>
      <w:r w:rsidR="006C0A00"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Učenik kojemu je opći uspjeh utvrđen ocjenom nedovoljan (1) ponavlja razred.</w:t>
      </w:r>
      <w:proofErr w:type="gramEnd"/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54.</w:t>
      </w:r>
      <w:proofErr w:type="gramEnd"/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Srednje obrazovanje učenika završava izradom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  obranom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završnog rada u organizaciji i provedbi škole.</w:t>
      </w:r>
    </w:p>
    <w:p w:rsidR="006C0A00" w:rsidRPr="006C0A00" w:rsidRDefault="006C0A00" w:rsidP="009E72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Sadržaj, uvjete, način i postupakizrade i obrane završnog rada, propisuje ministar nadležan za </w:t>
      </w:r>
      <w:proofErr w:type="gramStart"/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djelatnost  obrazovanja</w:t>
      </w:r>
      <w:proofErr w:type="gramEnd"/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Polaznici osnovnoškolskog obrazovanja odraslih školuju se sukladno Zakonu o obrazovanju odraslih.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55.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Program  praktične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nastave, stručne prakse i  radnog  osposobljavanja učenika realizira se u domskim radionicama. 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Rad se izvodi prema planu i programu, a izvode ga nastavnici, stručni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učitelji  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suradnici u nastavi (andragoški radnici).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Kro</w:t>
      </w:r>
      <w:r w:rsidR="00282F9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z realizaciju programa može se ostvariti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dobit.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C0A00" w:rsidRPr="006C0A00" w:rsidRDefault="006C0A00" w:rsidP="006C0A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Članak 56.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Prema učenicima primjenjuju se pe</w:t>
      </w:r>
      <w:r w:rsidR="00704304">
        <w:rPr>
          <w:rFonts w:ascii="Times New Roman" w:eastAsia="Times New Roman" w:hAnsi="Times New Roman" w:cs="Times New Roman"/>
          <w:sz w:val="24"/>
          <w:szCs w:val="24"/>
          <w:lang w:val="de-DE"/>
        </w:rPr>
        <w:t>dagoške mjere propisane zakonom i provedbenim propisima.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lanak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 xml:space="preserve"> 57.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enici koji posti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u iznimne rezultate mogu biti usmeno i pisano pohvaljeni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odnosno nagra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đ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eni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A00" w:rsidRPr="006C0A00" w:rsidRDefault="006C0A00" w:rsidP="006C0A00">
      <w:pPr>
        <w:tabs>
          <w:tab w:val="left" w:pos="567"/>
          <w:tab w:val="left" w:pos="3544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C0A00">
        <w:rPr>
          <w:rFonts w:ascii="Arial Narrow" w:eastAsia="Times New Roman" w:hAnsi="Arial Narrow" w:cs="Arial"/>
          <w:b/>
          <w:sz w:val="24"/>
          <w:szCs w:val="24"/>
          <w:lang w:val="en-GB" w:eastAsia="hr-HR"/>
        </w:rPr>
        <w:tab/>
      </w:r>
      <w:r w:rsidRPr="006C0A00">
        <w:rPr>
          <w:rFonts w:ascii="Arial Narrow" w:eastAsia="Times New Roman" w:hAnsi="Arial Narrow" w:cs="Arial"/>
          <w:b/>
          <w:sz w:val="24"/>
          <w:szCs w:val="24"/>
          <w:lang w:val="en-GB" w:eastAsia="hr-HR"/>
        </w:rPr>
        <w:tab/>
      </w: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Članak 58.</w:t>
      </w:r>
      <w:proofErr w:type="gramEnd"/>
    </w:p>
    <w:p w:rsidR="006C0A00" w:rsidRPr="006C0A00" w:rsidRDefault="006C0A00" w:rsidP="006C0A00">
      <w:pPr>
        <w:tabs>
          <w:tab w:val="left" w:pos="567"/>
          <w:tab w:val="left" w:pos="3544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Pohvale su:</w:t>
      </w:r>
    </w:p>
    <w:p w:rsidR="006C0A00" w:rsidRPr="006C0A00" w:rsidRDefault="006C0A00" w:rsidP="006C0A00">
      <w:pPr>
        <w:tabs>
          <w:tab w:val="left" w:pos="567"/>
          <w:tab w:val="left" w:pos="3544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usmene pohvale </w:t>
      </w:r>
    </w:p>
    <w:p w:rsidR="006C0A00" w:rsidRPr="006C0A00" w:rsidRDefault="006C0A00" w:rsidP="006C0A00">
      <w:pPr>
        <w:tabs>
          <w:tab w:val="left" w:pos="567"/>
          <w:tab w:val="left" w:pos="3544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- pisane pohvale – pohvalnice, priznanja, plakete, diplome i slično</w:t>
      </w:r>
    </w:p>
    <w:p w:rsidR="006C0A00" w:rsidRPr="006C0A00" w:rsidRDefault="006C0A00" w:rsidP="006C0A00">
      <w:pPr>
        <w:tabs>
          <w:tab w:val="left" w:pos="567"/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Pisane pohvale izdaju na obrascu koji utvrđuje učiteljsko-nastavničko vijeće</w:t>
      </w:r>
    </w:p>
    <w:p w:rsidR="006C0A00" w:rsidRPr="006C0A00" w:rsidRDefault="006C0A00" w:rsidP="006C0A00">
      <w:pPr>
        <w:tabs>
          <w:tab w:val="left" w:pos="567"/>
          <w:tab w:val="left" w:pos="3544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Usmene pohvale izriče razrednik, a pisane pohvale daje Razredno vijeće.</w:t>
      </w:r>
    </w:p>
    <w:p w:rsidR="006C0A00" w:rsidRPr="006C0A00" w:rsidRDefault="006C0A00" w:rsidP="006C0A00">
      <w:pPr>
        <w:tabs>
          <w:tab w:val="left" w:pos="567"/>
          <w:tab w:val="left" w:pos="3544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tabs>
          <w:tab w:val="left" w:pos="567"/>
          <w:tab w:val="left" w:pos="3544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A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>Nagrade su:</w:t>
      </w:r>
    </w:p>
    <w:p w:rsidR="006C0A00" w:rsidRPr="006C0A00" w:rsidRDefault="006C0A00" w:rsidP="006C0A00">
      <w:pPr>
        <w:tabs>
          <w:tab w:val="left" w:pos="567"/>
          <w:tab w:val="left" w:pos="3544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9E72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priznanja u obliku medalja, pokala i slično</w:t>
      </w:r>
    </w:p>
    <w:p w:rsidR="006C0A00" w:rsidRPr="006C0A00" w:rsidRDefault="006C0A00" w:rsidP="006C0A00">
      <w:pPr>
        <w:tabs>
          <w:tab w:val="left" w:pos="567"/>
          <w:tab w:val="left" w:pos="3544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9E72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knjige, albumi, fotografije i slično</w:t>
      </w:r>
    </w:p>
    <w:p w:rsidR="006C0A00" w:rsidRPr="006C0A00" w:rsidRDefault="006C0A00" w:rsidP="006C0A00">
      <w:pPr>
        <w:tabs>
          <w:tab w:val="left" w:pos="567"/>
          <w:tab w:val="left" w:pos="3544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9E72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>- sportski rekviziti, alati za rad i slično</w:t>
      </w:r>
    </w:p>
    <w:p w:rsidR="006C0A00" w:rsidRPr="006C0A00" w:rsidRDefault="006C0A00" w:rsidP="006C0A00">
      <w:pPr>
        <w:tabs>
          <w:tab w:val="left" w:pos="567"/>
          <w:tab w:val="left" w:pos="3544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9E72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novčane nagrade.</w:t>
      </w:r>
    </w:p>
    <w:p w:rsidR="006C0A00" w:rsidRPr="006C0A00" w:rsidRDefault="006C0A00" w:rsidP="006C0A00">
      <w:pPr>
        <w:tabs>
          <w:tab w:val="left" w:pos="567"/>
          <w:tab w:val="left" w:pos="3544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Nagrade dodjeljuje učiteljsko-nastavničko vijeće.</w:t>
      </w:r>
    </w:p>
    <w:p w:rsidR="006C0A00" w:rsidRPr="006C0A00" w:rsidRDefault="006C0A00" w:rsidP="006C0A00">
      <w:pPr>
        <w:tabs>
          <w:tab w:val="left" w:pos="567"/>
          <w:tab w:val="left" w:pos="3544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Pohvale i nagrade se mogu  dodjeljivati pojedinačno, skupini ili razredu.</w:t>
      </w:r>
    </w:p>
    <w:p w:rsidR="006C0A00" w:rsidRPr="006C0A00" w:rsidRDefault="006C0A00" w:rsidP="006C0A00">
      <w:pPr>
        <w:tabs>
          <w:tab w:val="left" w:pos="567"/>
          <w:tab w:val="left" w:pos="3544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0A00" w:rsidRPr="006C0A00" w:rsidRDefault="006C0A00" w:rsidP="006C0A00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Članak 59.</w:t>
      </w:r>
    </w:p>
    <w:p w:rsidR="006C0A00" w:rsidRPr="006C0A00" w:rsidRDefault="006C0A00" w:rsidP="006C0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Pohvale i nagrade mogu predlagati  učitelji-nastavnici, stručni suradnici, razredno vijeće i ravnatelj.</w:t>
      </w:r>
    </w:p>
    <w:p w:rsidR="006C0A00" w:rsidRPr="006C0A00" w:rsidRDefault="006C0A00" w:rsidP="006C0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Pisanu pohvalu potpisuje ravnatelj Doma.</w:t>
      </w:r>
    </w:p>
    <w:p w:rsidR="006C0A00" w:rsidRPr="006C0A00" w:rsidRDefault="00B31719" w:rsidP="00B31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6C0A00" w:rsidRPr="006C0A00">
        <w:rPr>
          <w:rFonts w:ascii="Times New Roman" w:eastAsia="Times New Roman" w:hAnsi="Times New Roman" w:cs="Times New Roman"/>
          <w:color w:val="000000"/>
          <w:sz w:val="24"/>
          <w:szCs w:val="24"/>
        </w:rPr>
        <w:t>O pohvalama i nagradama u školi se vodi evidencija.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Članak 60.</w:t>
      </w:r>
      <w:r w:rsidRPr="006C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ab/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Pedagoške mjere zbog povreda dužnosti, neispunjavanja obveza i nasilničkog ponašanja u srednjoj školi su opomena, ukor, opomena pred isključenje i isključenje iz srednje škole.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Pedagoške mjere opomene i ukora izriču se za tekuću školsku godinu, a izrečena mjera opomene pred isključenje vrijedi do kraja srednjeg obrazovanja.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ab/>
        <w:t>Učenik koji je isključen ima pravo polagati razredni ispit.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Pedagošku mjeru opomene izriče razrednik, ukora razredno vijeće, a o</w:t>
      </w:r>
      <w:r w:rsidR="00704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pomene pred isključenje izriče U</w:t>
      </w: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čiteljsko-nastavničko vijeće.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Ra</w:t>
      </w:r>
      <w:r w:rsidR="00704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vnatelj Doma r</w:t>
      </w: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ješenjem odlučuje o pedagoškoj mjeri isključenja </w:t>
      </w:r>
      <w:r w:rsidR="00704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iz škole na temelju obavijesti U</w:t>
      </w: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 xml:space="preserve">čiteljsko-nastavničkog vijeća. 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Do donošenja odluke o izricanju pedagoške mjere ravnatelj Doma može rješenjem privremeno udaljiti učenika iz odgojno-obrazovnoga procesa, o čemu je dužan pisanim putem izvijestiti roditelja i nadležni centar za socijalnu skrb. Nakon donošenja odluke o izricanju pedagoške mjere, rješenje o privremenom udaljenju će se ukinuti.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Centar je dužan provoditi pedagoške mjere uvažavajući učenikovo psihofizičko stanje i njegovu dob te utvrditi sve okolnosti koje utječu na njegov razvoj.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0A00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6C0A00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6C0A00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6C0A00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6C0A00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61.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color w:val="FF0000"/>
          <w:sz w:val="28"/>
          <w:szCs w:val="28"/>
          <w:lang w:val="de-DE"/>
        </w:rPr>
        <w:tab/>
      </w:r>
      <w:r w:rsidRPr="006C0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Pedagoške mjere opomene, ukora i opomene pred isključenje izriču se kao mjere upozorenja i na njihovo izricanje učenik ili roditelj može up</w:t>
      </w:r>
      <w:r w:rsidR="007043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/>
        </w:rPr>
        <w:t>utiti prigovor ravnatelju Doma.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de-DE"/>
        </w:rPr>
      </w:pPr>
    </w:p>
    <w:p w:rsidR="006C0A00" w:rsidRPr="006C0A00" w:rsidRDefault="006C0A00" w:rsidP="006C0A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lanak</w:t>
      </w:r>
      <w:r w:rsidRPr="006C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62.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Kriterije za izrican</w:t>
      </w:r>
      <w:r w:rsidR="003B5E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je pedagoških mjera iz članka 60</w:t>
      </w: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.ovoga Statuta</w:t>
      </w:r>
      <w:proofErr w:type="gramStart"/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 </w:t>
      </w:r>
      <w:r w:rsidR="00D45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pravilnikom</w:t>
      </w:r>
      <w:proofErr w:type="gramEnd"/>
      <w:r w:rsidR="00D45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propisuje ministar nadležan za dj</w:t>
      </w:r>
      <w:r w:rsidR="00D45C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elatnost obrazovanja</w:t>
      </w:r>
      <w:r w:rsidRPr="006C0A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.</w:t>
      </w:r>
    </w:p>
    <w:p w:rsidR="004C2A29" w:rsidRPr="006C0A00" w:rsidRDefault="004C2A29" w:rsidP="004C2A2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de-DE"/>
        </w:rPr>
      </w:pPr>
    </w:p>
    <w:p w:rsidR="006C0A00" w:rsidRPr="004C2A29" w:rsidRDefault="004C2A29" w:rsidP="004C2A2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</w:t>
      </w:r>
      <w:r w:rsidRPr="006C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lanak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63</w:t>
      </w:r>
      <w:r w:rsidRPr="006C0A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C2A29" w:rsidRDefault="004C2A29" w:rsidP="004C2A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5DFD">
        <w:rPr>
          <w:rFonts w:ascii="Times New Roman" w:hAnsi="Times New Roman" w:cs="Times New Roman"/>
          <w:sz w:val="24"/>
          <w:szCs w:val="24"/>
        </w:rPr>
        <w:t xml:space="preserve">Praćenje izostanaka učenika podrazumijeva bilježenje učeničkih izostanaka na svakom nastavnom satu, koje vrši </w:t>
      </w:r>
      <w:r>
        <w:rPr>
          <w:rFonts w:ascii="Times New Roman" w:hAnsi="Times New Roman" w:cs="Times New Roman"/>
          <w:sz w:val="24"/>
          <w:szCs w:val="24"/>
        </w:rPr>
        <w:t>učitelj-</w:t>
      </w:r>
      <w:r w:rsidRPr="00485DFD">
        <w:rPr>
          <w:rFonts w:ascii="Times New Roman" w:hAnsi="Times New Roman" w:cs="Times New Roman"/>
          <w:sz w:val="24"/>
          <w:szCs w:val="24"/>
        </w:rPr>
        <w:t>nastavnik. Opravdavanje učeničkih izostanak</w:t>
      </w:r>
      <w:r>
        <w:rPr>
          <w:rFonts w:ascii="Times New Roman" w:hAnsi="Times New Roman" w:cs="Times New Roman"/>
          <w:sz w:val="24"/>
          <w:szCs w:val="24"/>
        </w:rPr>
        <w:t>a</w:t>
      </w:r>
      <w:r w:rsidR="005778A7">
        <w:rPr>
          <w:rFonts w:ascii="Times New Roman" w:hAnsi="Times New Roman" w:cs="Times New Roman"/>
          <w:sz w:val="24"/>
          <w:szCs w:val="24"/>
        </w:rPr>
        <w:t xml:space="preserve"> podrazumijeva u</w:t>
      </w:r>
      <w:r>
        <w:rPr>
          <w:rFonts w:ascii="Times New Roman" w:hAnsi="Times New Roman" w:cs="Times New Roman"/>
          <w:sz w:val="24"/>
          <w:szCs w:val="24"/>
        </w:rPr>
        <w:t>tvrđivanje i bilježenje</w:t>
      </w:r>
      <w:r w:rsidRPr="00485DFD">
        <w:rPr>
          <w:rFonts w:ascii="Times New Roman" w:hAnsi="Times New Roman" w:cs="Times New Roman"/>
          <w:sz w:val="24"/>
          <w:szCs w:val="24"/>
        </w:rPr>
        <w:t xml:space="preserve"> razloga izosta</w:t>
      </w:r>
      <w:r>
        <w:rPr>
          <w:rFonts w:ascii="Times New Roman" w:hAnsi="Times New Roman" w:cs="Times New Roman"/>
          <w:sz w:val="24"/>
          <w:szCs w:val="24"/>
        </w:rPr>
        <w:t>naka što radi razrednik.</w:t>
      </w:r>
    </w:p>
    <w:p w:rsidR="004C2A29" w:rsidRDefault="004C2A29" w:rsidP="004C2A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sz w:val="24"/>
          <w:szCs w:val="24"/>
        </w:rPr>
        <w:t xml:space="preserve">Izostanci učenika s nastave mogu biti opravdani i neopravdani. </w:t>
      </w:r>
    </w:p>
    <w:p w:rsidR="004C2A29" w:rsidRDefault="004C2A29" w:rsidP="004C2A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5DFD">
        <w:rPr>
          <w:rFonts w:ascii="Times New Roman" w:hAnsi="Times New Roman" w:cs="Times New Roman"/>
          <w:sz w:val="24"/>
          <w:szCs w:val="24"/>
        </w:rPr>
        <w:t>Opravdanim izostancima sm</w:t>
      </w:r>
      <w:r>
        <w:rPr>
          <w:rFonts w:ascii="Times New Roman" w:hAnsi="Times New Roman" w:cs="Times New Roman"/>
          <w:sz w:val="24"/>
          <w:szCs w:val="24"/>
        </w:rPr>
        <w:t>atraju se bolest učenika</w:t>
      </w:r>
      <w:r w:rsidRPr="00485DFD">
        <w:rPr>
          <w:rFonts w:ascii="Times New Roman" w:hAnsi="Times New Roman" w:cs="Times New Roman"/>
          <w:sz w:val="24"/>
          <w:szCs w:val="24"/>
        </w:rPr>
        <w:t>, smrtni slučaj u obitelji, iznimne obiteljske prilike (bolest člana obitelji</w:t>
      </w:r>
      <w:r>
        <w:rPr>
          <w:rFonts w:ascii="Times New Roman" w:hAnsi="Times New Roman" w:cs="Times New Roman"/>
          <w:sz w:val="24"/>
          <w:szCs w:val="24"/>
        </w:rPr>
        <w:t>, potreba čuvanja imovine obitelji</w:t>
      </w:r>
      <w:r w:rsidRPr="00485DFD">
        <w:rPr>
          <w:rFonts w:ascii="Times New Roman" w:hAnsi="Times New Roman" w:cs="Times New Roman"/>
          <w:sz w:val="24"/>
          <w:szCs w:val="24"/>
        </w:rPr>
        <w:t>), problemi u prometu, elementarne nepogode</w:t>
      </w:r>
      <w:r>
        <w:rPr>
          <w:rFonts w:ascii="Times New Roman" w:hAnsi="Times New Roman" w:cs="Times New Roman"/>
          <w:sz w:val="24"/>
          <w:szCs w:val="24"/>
        </w:rPr>
        <w:t>, odlasci na sud, odlazak na poziv drugih nadležnih institucija</w:t>
      </w:r>
      <w:r w:rsidRPr="00485DFD">
        <w:rPr>
          <w:rFonts w:ascii="Times New Roman" w:hAnsi="Times New Roman" w:cs="Times New Roman"/>
          <w:sz w:val="24"/>
          <w:szCs w:val="24"/>
        </w:rPr>
        <w:t xml:space="preserve"> i drugi opravdani razlozi. </w:t>
      </w:r>
    </w:p>
    <w:p w:rsidR="004C2A29" w:rsidRPr="00F4557D" w:rsidRDefault="004C2A29" w:rsidP="004C2A2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B44">
        <w:rPr>
          <w:rFonts w:ascii="Times New Roman" w:hAnsi="Times New Roman" w:cs="Times New Roman"/>
          <w:sz w:val="24"/>
          <w:szCs w:val="24"/>
        </w:rPr>
        <w:t>Neopravdanim izostankom smatra se izostanak za koji razredniku nije dostavljena liječnička ispričnica ili ispričnica nadležne institucije, koju je potpisao i roditelj/skrbnik</w:t>
      </w:r>
      <w:r>
        <w:rPr>
          <w:rFonts w:ascii="Times New Roman" w:hAnsi="Times New Roman" w:cs="Times New Roman"/>
          <w:sz w:val="24"/>
          <w:szCs w:val="24"/>
        </w:rPr>
        <w:t xml:space="preserve"> ili odgajatelj </w:t>
      </w:r>
      <w:r w:rsidRPr="00531B44">
        <w:rPr>
          <w:rFonts w:ascii="Times New Roman" w:hAnsi="Times New Roman" w:cs="Times New Roman"/>
          <w:sz w:val="24"/>
          <w:szCs w:val="24"/>
        </w:rPr>
        <w:t xml:space="preserve"> ili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45B">
        <w:rPr>
          <w:rFonts w:ascii="Times New Roman" w:hAnsi="Times New Roman" w:cs="Times New Roman"/>
          <w:sz w:val="24"/>
          <w:szCs w:val="24"/>
        </w:rPr>
        <w:t>stručni radnik nadležnog centra za socijalnu skrb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29" w:rsidRPr="00531B44" w:rsidRDefault="004C2A29" w:rsidP="004C2A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B44">
        <w:rPr>
          <w:rFonts w:ascii="Times New Roman" w:hAnsi="Times New Roman" w:cs="Times New Roman"/>
          <w:sz w:val="24"/>
          <w:szCs w:val="24"/>
        </w:rPr>
        <w:t>Neopravdanim izostankom ne smatra se izostanak s nast</w:t>
      </w:r>
      <w:r>
        <w:rPr>
          <w:rFonts w:ascii="Times New Roman" w:hAnsi="Times New Roman" w:cs="Times New Roman"/>
          <w:sz w:val="24"/>
          <w:szCs w:val="24"/>
        </w:rPr>
        <w:t>ave za koji je roditelj/skrbnik ili</w:t>
      </w:r>
      <w:r w:rsidRPr="00531B44">
        <w:rPr>
          <w:rFonts w:ascii="Times New Roman" w:hAnsi="Times New Roman" w:cs="Times New Roman"/>
          <w:sz w:val="24"/>
          <w:szCs w:val="24"/>
        </w:rPr>
        <w:t xml:space="preserve"> stručni radnik nadležnog cen</w:t>
      </w:r>
      <w:r w:rsidR="00196D0A">
        <w:rPr>
          <w:rFonts w:ascii="Times New Roman" w:hAnsi="Times New Roman" w:cs="Times New Roman"/>
          <w:sz w:val="24"/>
          <w:szCs w:val="24"/>
        </w:rPr>
        <w:t>tra za socijalnu skrb ili odgaja</w:t>
      </w:r>
      <w:r w:rsidRPr="00531B44">
        <w:rPr>
          <w:rFonts w:ascii="Times New Roman" w:hAnsi="Times New Roman" w:cs="Times New Roman"/>
          <w:sz w:val="24"/>
          <w:szCs w:val="24"/>
        </w:rPr>
        <w:t>telj unaprijed tražio i dobio odobrenje i to:</w:t>
      </w:r>
    </w:p>
    <w:p w:rsidR="004C2A29" w:rsidRPr="00531B44" w:rsidRDefault="004C2A29" w:rsidP="004C2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1B44">
        <w:rPr>
          <w:rFonts w:ascii="Times New Roman" w:hAnsi="Times New Roman" w:cs="Times New Roman"/>
          <w:sz w:val="24"/>
          <w:szCs w:val="24"/>
        </w:rPr>
        <w:t>- u hitnim slučajevima usmeno od učitelja/nastavnika za izostanak s njegova sata</w:t>
      </w:r>
    </w:p>
    <w:p w:rsidR="004C2A29" w:rsidRDefault="004C2A29" w:rsidP="004C2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1B44">
        <w:rPr>
          <w:rFonts w:ascii="Times New Roman" w:hAnsi="Times New Roman" w:cs="Times New Roman"/>
          <w:sz w:val="24"/>
          <w:szCs w:val="24"/>
        </w:rPr>
        <w:t>- pisano od razrednika za izostanak do 3 radna dana, ravnatelja za izostanak do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29" w:rsidRDefault="00BC2C54" w:rsidP="004C2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2A29" w:rsidRPr="00531B44">
        <w:rPr>
          <w:rFonts w:ascii="Times New Roman" w:hAnsi="Times New Roman" w:cs="Times New Roman"/>
          <w:sz w:val="24"/>
          <w:szCs w:val="24"/>
        </w:rPr>
        <w:t>radnih dana i Učiteljskog/nastavničkog vijeća za izostanak do 15 radnih dana.</w:t>
      </w:r>
    </w:p>
    <w:p w:rsidR="004C2A29" w:rsidRPr="002A4026" w:rsidRDefault="004C2A29" w:rsidP="004C2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D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A4026">
        <w:rPr>
          <w:rFonts w:ascii="Times New Roman" w:hAnsi="Times New Roman" w:cs="Times New Roman"/>
          <w:sz w:val="24"/>
          <w:szCs w:val="24"/>
        </w:rPr>
        <w:t xml:space="preserve">Načini opravdavanja izostanaka učenika s nastave i drugih oblika odgojno-obrazovnog rada mogu biti usmeni i pisani.  </w:t>
      </w:r>
    </w:p>
    <w:p w:rsidR="004C2A29" w:rsidRPr="00C74495" w:rsidRDefault="004C2A29" w:rsidP="004C2A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145B">
        <w:rPr>
          <w:rFonts w:ascii="Times New Roman" w:hAnsi="Times New Roman" w:cs="Times New Roman"/>
          <w:color w:val="000000" w:themeColor="text1"/>
          <w:sz w:val="24"/>
          <w:szCs w:val="24"/>
        </w:rPr>
        <w:t>Roditelj/skrbnik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 stručni radnik Doma</w:t>
      </w:r>
      <w:r w:rsidRPr="000D1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145B">
        <w:rPr>
          <w:rFonts w:ascii="Times New Roman" w:hAnsi="Times New Roman" w:cs="Times New Roman"/>
          <w:sz w:val="24"/>
          <w:szCs w:val="24"/>
        </w:rPr>
        <w:t xml:space="preserve">ili stručni radnik nadležnog centra za socijalnu skrb </w:t>
      </w:r>
      <w:r w:rsidRPr="000D145B">
        <w:rPr>
          <w:rFonts w:ascii="Times New Roman" w:hAnsi="Times New Roman" w:cs="Times New Roman"/>
          <w:color w:val="000000" w:themeColor="text1"/>
          <w:sz w:val="24"/>
          <w:szCs w:val="24"/>
        </w:rPr>
        <w:t>može osobno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telefonski</w:t>
      </w:r>
      <w:r w:rsidRPr="000D1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ili pisanim putem opravdati izostanak učenika</w:t>
      </w:r>
      <w:r w:rsidRPr="000D145B">
        <w:rPr>
          <w:rFonts w:ascii="Times New Roman" w:hAnsi="Times New Roman" w:cs="Times New Roman"/>
          <w:sz w:val="24"/>
          <w:szCs w:val="24"/>
        </w:rPr>
        <w:t xml:space="preserve"> za koji nije dostavljena liječnička ispričnica ili ispričnica nadležne institucije</w:t>
      </w:r>
      <w:r w:rsidRPr="000D1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trajanju </w:t>
      </w:r>
      <w:r w:rsidRPr="000D145B">
        <w:rPr>
          <w:rFonts w:ascii="Times New Roman" w:hAnsi="Times New Roman" w:cs="Times New Roman"/>
          <w:sz w:val="24"/>
          <w:szCs w:val="24"/>
        </w:rPr>
        <w:t xml:space="preserve">od najviše tri radna </w:t>
      </w:r>
      <w:r w:rsidRPr="00C74495">
        <w:rPr>
          <w:rFonts w:ascii="Times New Roman" w:hAnsi="Times New Roman" w:cs="Times New Roman"/>
          <w:sz w:val="24"/>
          <w:szCs w:val="24"/>
        </w:rPr>
        <w:t>dana, koji ne mogu biti uzastopni.</w:t>
      </w:r>
    </w:p>
    <w:p w:rsidR="004C2A29" w:rsidRPr="00C74495" w:rsidRDefault="004C2A29" w:rsidP="004C2A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4495">
        <w:rPr>
          <w:rFonts w:ascii="Times New Roman" w:hAnsi="Times New Roman" w:cs="Times New Roman"/>
          <w:sz w:val="24"/>
          <w:szCs w:val="24"/>
        </w:rPr>
        <w:t>Roditelj/skrbnik ili stručni radnik Doma ili stručni radnik nadležnog centra za socijalnu skrb dužan je odmah, a u slučaju spriječenosti najkasnije u roku od tri dana osobno ili telefonskim putem obavijestiti razrednika o opravdanim razlozima izostanka učenika s nastave, a rok za dostavu ispričnica je 10 radnih dana od dana povratka učenika na nastavu.</w:t>
      </w:r>
    </w:p>
    <w:p w:rsidR="004C2A29" w:rsidRDefault="004C2A29" w:rsidP="006C0A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BC2C54" w:rsidRPr="006C0A00" w:rsidRDefault="00BC2C54" w:rsidP="006C0A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6C0A00" w:rsidRPr="00BC2C54" w:rsidRDefault="006C0A00" w:rsidP="00BC2C54">
      <w:pPr>
        <w:keepNext/>
        <w:widowControl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VII</w:t>
      </w:r>
      <w:proofErr w:type="gramStart"/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  TIJELA</w:t>
      </w:r>
      <w:proofErr w:type="gramEnd"/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DOMA</w:t>
      </w:r>
    </w:p>
    <w:p w:rsidR="006C0A00" w:rsidRPr="006C0A00" w:rsidRDefault="006C0A00" w:rsidP="006C0A00">
      <w:pPr>
        <w:widowControl w:val="0"/>
        <w:spacing w:after="0" w:line="240" w:lineRule="atLeast"/>
        <w:ind w:left="720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widowControl w:val="0"/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UPRAVNO VIJEĆE</w:t>
      </w:r>
    </w:p>
    <w:p w:rsidR="006C0A00" w:rsidRPr="006C0A00" w:rsidRDefault="006C0A00" w:rsidP="006C0A00">
      <w:pPr>
        <w:widowControl w:val="0"/>
        <w:spacing w:after="0" w:line="240" w:lineRule="atLeast"/>
        <w:ind w:left="720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:rsidR="006C0A00" w:rsidRPr="006C0A00" w:rsidRDefault="00BC2C54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64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Domom upravlja Upravno vijeće.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Upravno vijeće Doma ima pet članova.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>Upravno vijeće čine tri predstavnika osnivača,  jedan predstavnik radnika zaposlen u Domu i jedan predstavnik korisnika Doma ili njegov roditelj ili skrbnik.</w:t>
      </w:r>
    </w:p>
    <w:p w:rsidR="006C0A00" w:rsidRPr="006C0A00" w:rsidRDefault="006C0A00" w:rsidP="006C0A00">
      <w:pPr>
        <w:widowControl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>Članove Upravnog vijeća, predstavnike osnivača i korisnika, imenuje Ministarstvo na mandat od četiri godine.</w:t>
      </w:r>
    </w:p>
    <w:p w:rsidR="006C0A00" w:rsidRPr="006C0A00" w:rsidRDefault="006C0A00" w:rsidP="006C0A00">
      <w:pPr>
        <w:widowControl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>Člana Upravnog vijeća, predstavnika  korisnika,  predlažu korisnici Doma na skupu korisnika.</w:t>
      </w:r>
    </w:p>
    <w:p w:rsidR="006C0A00" w:rsidRPr="006C0A00" w:rsidRDefault="006C0A00" w:rsidP="006C0A0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 xml:space="preserve">Člana Upravnog vijeća, predstavnika  radnika zaposlenih u Domu,  imenuje i razrješava Radničko vijeće, a ako ono nije utemeljeno, predstavnika radnika  biraju radnici na slobodnim i neposrednim izborima, tajnim glasovanjem, sukladno odredbama Zakona o radu, a imenuje se na mandat od četiri godine.  </w:t>
      </w:r>
    </w:p>
    <w:p w:rsidR="006C0A00" w:rsidRPr="006C0A00" w:rsidRDefault="006C0A00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Predstavnici osnivača u Upravnom vijeću Doma moraju imati najmanje završen preddiplomski i diplomski sveučilišni studij ili integrirani preddiplomski i diplomski sveučilišni studij i radni staž  na poslovima u djelatnosti socijalne skrbi, iznimno u drugoj društvenoj  ili  humanističkoj djelatnosti.</w:t>
      </w: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C0A00" w:rsidRPr="006C0A00" w:rsidRDefault="00BC2C54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65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Mandat članova Upravnog vijeća traje 4 godine.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Član Upravnog vijeća može biti imenovan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tu dužnost najviše dva puta uzastopno.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Upravno vijeće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prvoj konstituirajućoj sjednici bira predsjednika i zamjenika predsjednika Upravnog vijeća, između predstavnika osnivača.</w:t>
      </w:r>
    </w:p>
    <w:p w:rsidR="006C0A00" w:rsidRPr="006C0A00" w:rsidRDefault="006C0A00" w:rsidP="006C0A00">
      <w:pPr>
        <w:widowControl w:val="0"/>
        <w:spacing w:after="0" w:line="240" w:lineRule="atLeast"/>
        <w:ind w:left="3825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BC2C54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66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Član Upravnog vijeća može biti razriješen dužnosti i prije isteka vremena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koje je imenovan ako: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sam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zatraži razrješenje.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ispunjava dužnosti člana.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izgubi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sposobnost obnašanja dužnosti.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svojim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ponašanjem povrijedi ugled Doma i dužnosti koju obnaša.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Postupak radi utvrđivanja uvjeta za razrješenje članova mogu pokrenuti predsjednik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najmanje dva člana Upravnog vijeća podnošenjem zahtjeva.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Ministarstvo može razriješiti člana Upravnog vijeća temeljem neposrednog saznanja o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okolnostima iz stavka 1.ovoga članka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donošenjem odluke o zahtjevu iz stavka 2.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ovoga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članka.</w:t>
      </w:r>
    </w:p>
    <w:p w:rsidR="006C0A00" w:rsidRPr="006C0A00" w:rsidRDefault="006C0A00" w:rsidP="006C0A0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>Odluku o razrješenju člana Upravnog vijeća, predstavnika osnivača i predstavnika korisnika Doma, donosi ministar nadležan za poslove socijalne skrbi.</w:t>
      </w:r>
    </w:p>
    <w:p w:rsidR="006C0A00" w:rsidRPr="006C0A00" w:rsidRDefault="006C0A00" w:rsidP="006C0A0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>Odlukom o razrješenju člana Upravnog vijeća, predstavnika osnivača, imenuje se novi član Upravnog vijeća kojemu mandat traje do isteka mandata razriješenog člana Upravnog vijeća.</w:t>
      </w:r>
    </w:p>
    <w:p w:rsidR="006C0A00" w:rsidRPr="006C0A00" w:rsidRDefault="006C0A00" w:rsidP="006C0A0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>Odlukom o razrješenju člana Upravnog vijeća,  predstavnika korisnika,  na prijedlog korisnika, imenuje se novi član Upravnog vijeća kojemu mandat traje do isteka mandata razriješenog člana Upravnog vijeća.</w:t>
      </w:r>
    </w:p>
    <w:p w:rsidR="006C0A00" w:rsidRPr="006C0A00" w:rsidRDefault="006C0A00" w:rsidP="006C0A0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>Upravno vijeće doma dužno je 90 dana prije isteka mandata obavijestiti osnivača o isteku mandata člana Upravnog vijeća.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A00" w:rsidRPr="006C0A00" w:rsidRDefault="006C0A00" w:rsidP="006C0A00">
      <w:pPr>
        <w:widowControl w:val="0"/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A00" w:rsidRPr="006C0A00" w:rsidRDefault="00BC2C54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67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Upravno vijeće Doma obavlja poslove u skladu s aktom o osnivanju,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osobito: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donosi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godišnjni plan i program rada Doma na prijedlog ravnatelja, te nadzire  njegovo  izvršavanje,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donosi  financijski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plan i godišnji obračun na prijedlog ravnatelja,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donosi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plan nabave na prijedlog ravnatelja, 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odlučuje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potrebi ulaganja i nabavci vrjednije opreme za Dom, te nadzire uporabu tih sredstava,</w:t>
      </w:r>
    </w:p>
    <w:p w:rsidR="00453993" w:rsidRPr="006C0A00" w:rsidRDefault="00453993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donosi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Statut Doma, Pravilnik o radu, Pravilnik o unutarnjem ustroju i sistematizac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iji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poslova i 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radnih mjesta uz suglasn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ost M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inistarstva,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imenuje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ravnatelja Doma uz suglasnost m</w:t>
      </w:r>
      <w:r w:rsidR="00A352D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inistra nadležnog za poslove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socijalne skrbi te sklapa u ime Doma s ravnateljem ugovor o radu na određeno vrijeme za mandatno razdoblje,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6C0A00" w:rsidRPr="006C0A00" w:rsidRDefault="0048353A" w:rsidP="006C0A00">
      <w:pPr>
        <w:suppressAutoHyphens/>
        <w:spacing w:after="0" w:line="252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predlaže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Ministarstvu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proširenje i promjenu djelatnosti i donošenje drugih</w:t>
      </w:r>
    </w:p>
    <w:p w:rsidR="006C0A00" w:rsidRPr="006C0A00" w:rsidRDefault="006C0A00" w:rsidP="006C0A00">
      <w:pPr>
        <w:suppressAutoHyphens/>
        <w:spacing w:after="0" w:line="252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odluka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vezanih uz osnivačka prava,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osniva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stručna, nadzorna i savjetodavna  tijela,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predlaže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ministarstvu statusne promjene, pripojenje i podjelu Doma,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donosi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odluku o udruživanju u zajednicu ustanova uz prethodnu suglasnost ministarstva,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donosi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odluke u drugom stupnju u svezi s predmetima kojima se odlučuje o pojedinim pravima radnika iz radnog odnosa ili ugovora o radu,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odlučuje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svim drugim pitanjima iz djelatnosti Doma, ako ovim Statutom ili drugim općim aktom nisu stavljeni u nadležnost nekog drugog  tijela,</w:t>
      </w:r>
    </w:p>
    <w:p w:rsidR="006C0A00" w:rsidRPr="006C0A00" w:rsidRDefault="00081B65" w:rsidP="006C0A00">
      <w:pPr>
        <w:widowControl w:val="0"/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Ministarstvu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ravnatelju prijedloge i mišljenja o pitanjima važnim za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rad  Doma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 donosi i druge odluke utvrđene  zakonom</w:t>
      </w:r>
      <w:r w:rsidR="00F142CD">
        <w:rPr>
          <w:rFonts w:ascii="Times New Roman" w:eastAsia="Times New Roman" w:hAnsi="Times New Roman" w:cs="Times New Roman"/>
          <w:sz w:val="24"/>
          <w:szCs w:val="24"/>
          <w:lang w:val="en-GB"/>
        </w:rPr>
        <w:t>, aktom o osnivanju i S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tatutom Doma, </w:t>
      </w:r>
    </w:p>
    <w:p w:rsidR="006C0A00" w:rsidRPr="006C0A00" w:rsidRDefault="006C0A00" w:rsidP="006C0A00">
      <w:pPr>
        <w:widowControl w:val="0"/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obavlja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druge poslove propisane posebnim zakonom.</w:t>
      </w:r>
    </w:p>
    <w:p w:rsidR="006C0A00" w:rsidRPr="006C0A00" w:rsidRDefault="006C0A00" w:rsidP="006C0A00">
      <w:pPr>
        <w:widowControl w:val="0"/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 okviru obavljanja djelatnosti obrazovanja, Upravno vijeće ima ovlaštenja, p</w:t>
      </w:r>
      <w:r w:rsidR="00176F89">
        <w:rPr>
          <w:rFonts w:ascii="Times New Roman" w:eastAsia="Times New Roman" w:hAnsi="Times New Roman" w:cs="Times New Roman"/>
          <w:sz w:val="24"/>
          <w:szCs w:val="24"/>
          <w:lang w:val="en-GB"/>
        </w:rPr>
        <w:t>rava i dužnosti školskog odbora.</w:t>
      </w:r>
      <w:proofErr w:type="gramEnd"/>
    </w:p>
    <w:p w:rsidR="00176F89" w:rsidRPr="006C0A00" w:rsidRDefault="00176F89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BC2C54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68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Upravno vijeće obavlja poslove iz svoje nadležnosti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sjednicama.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Upravno vijeće Doma donosi odluke većinom glasova od ukupnog broja članova.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Upravno vijeće donosi Poslovnik o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radu  Upravnog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vijeća, kojim se pobliže regulira rad Upravnog vijeća i uređuju pitanja koja nisu regulirana odredbama zakona i ovog Statuta.</w:t>
      </w:r>
    </w:p>
    <w:p w:rsidR="006C0A00" w:rsidRPr="000F1089" w:rsidRDefault="006C0A00" w:rsidP="000F1089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>Naknadu za rad članova Upravnog vije</w:t>
      </w:r>
      <w:r w:rsidR="00176F89">
        <w:rPr>
          <w:rFonts w:ascii="Times New Roman" w:eastAsia="Times New Roman" w:hAnsi="Times New Roman" w:cs="Times New Roman"/>
          <w:sz w:val="24"/>
          <w:szCs w:val="24"/>
        </w:rPr>
        <w:t>ća Doma odlukom utvrđuje Ministarstvo</w:t>
      </w:r>
      <w:r w:rsidRPr="006C0A00">
        <w:rPr>
          <w:rFonts w:ascii="Times New Roman" w:eastAsia="Times New Roman" w:hAnsi="Times New Roman" w:cs="Times New Roman"/>
          <w:sz w:val="24"/>
          <w:szCs w:val="24"/>
        </w:rPr>
        <w:t>, ako za tu namjenu Dom ima osigurana sredstva.</w:t>
      </w:r>
    </w:p>
    <w:p w:rsidR="006C0A00" w:rsidRPr="006C0A00" w:rsidRDefault="00BC2C54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Članak 69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Sjednice Upravnog vijeća saziva predsjednik po ukazanoj potrebi, a najmanje 3 mjeseca nakon održane prethodne sjednice.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Predsjednik Upravnog vijeća dužan je sazvati sjednicu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zahtjev ravnatelja, odnosno većine članova Upravnog vijeća.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Predsjednik Upravnog vijeća predlaže dnevni red i rukovodi sjednicom, a u njegovoj odsutnosti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spriječenosti zamjenik predsjednika Upravnog vijeća.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 sjednici Upravnog vijeća vodi se zapisnik.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BC2C54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70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Kada Upravno vijeće odlučuje o pravima, obvezama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odgovornosti radnika Doma, na sjednicu se obvezatno poziva i radnik o kome se odlučuje.</w:t>
      </w: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C0A00" w:rsidRPr="006C0A00" w:rsidRDefault="00BC2C54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71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Za proučavanje i razmatranje pojedinih stručnih i drugih pitanja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značaja za rad i odlučivanje Upravnog vijeća i za pripremanje i praćenje izvršavanja odluka, Upravno vijeće može osnivati radne skupine i druga tijela, a može angažirati i pojedinca kao stručnu osobu.</w:t>
      </w:r>
    </w:p>
    <w:p w:rsid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E24B5B" w:rsidRPr="006C0A00" w:rsidRDefault="00E24B5B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F6E52" w:rsidP="006F6E52">
      <w:pPr>
        <w:widowControl w:val="0"/>
        <w:spacing w:after="0" w:line="240" w:lineRule="atLeast"/>
        <w:ind w:left="708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2.  </w:t>
      </w:r>
      <w:r w:rsidR="006C0A00"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RAVNATELJ</w:t>
      </w: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:rsidR="006C0A00" w:rsidRPr="006C0A00" w:rsidRDefault="00BC2C54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72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Voditelj i čelnik Doma je ravnatelj.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Osim poslova iz stavka 1.ovoga članka ravnatelj obavlja i slijedeće poslove:</w:t>
      </w:r>
    </w:p>
    <w:p w:rsidR="006C0A00" w:rsidRPr="006C0A00" w:rsidRDefault="006C0A00" w:rsidP="006C0A00">
      <w:pPr>
        <w:widowControl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organizira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vodi poslovanje i stručni rad Doma,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odgovara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zakonitost rada Doma,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predstavlja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zastupa Dom,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zastupa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Dom u svim postupcima pred sudovima, upravnim ili drugim državnim tijelima te pravnim osobama s javnim ovlastima,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poduzima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sve pravne radnje u ime i za račun Doma,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dati pismenu punomoć drugoj osobi da zastupa Dom u pravnom prometu u granicama svojih ovlasti sukladno zakonskim odredbama, 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određuje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osobe ovlaštene za potpisivanje financijske i druge dokumentacije, </w:t>
      </w:r>
    </w:p>
    <w:p w:rsidR="006C0A00" w:rsidRPr="006C0A00" w:rsidRDefault="006C0A00" w:rsidP="006C0A00">
      <w:pPr>
        <w:widowControl w:val="0"/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vodi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stručni rad Doma i odgovoran je za njegovo pravilno organiziranje i 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provođenje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6C0A00" w:rsidRPr="006C0A00" w:rsidRDefault="006C0A00" w:rsidP="006C0A00">
      <w:pPr>
        <w:widowControl w:val="0"/>
        <w:spacing w:after="0" w:line="240" w:lineRule="atLeast"/>
        <w:ind w:firstLine="79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priprema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predlaže Godišnji plan i program rada Doma i izvješća o radu Doma za Upravno  vijeće i odgovoran je za njihovo ostvarivanje, 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osigurava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izvršenje i provođenje odluka Upravnog vijeća, </w:t>
      </w:r>
    </w:p>
    <w:p w:rsidR="006C0A00" w:rsidRPr="006C0A00" w:rsidRDefault="006C0A00" w:rsidP="006C0A00">
      <w:pPr>
        <w:suppressAutoHyphens/>
        <w:spacing w:after="0" w:line="252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predlaže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Upravnom vijeću nacrt Statuta i drugih općih akata koje donosi</w:t>
      </w:r>
    </w:p>
    <w:p w:rsidR="006C0A00" w:rsidRPr="006C0A00" w:rsidRDefault="006C0A00" w:rsidP="006C0A00">
      <w:pPr>
        <w:suppressAutoHyphens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Upravno vijeće,</w:t>
      </w:r>
    </w:p>
    <w:p w:rsidR="006C0A00" w:rsidRPr="006C0A00" w:rsidRDefault="006C0A00" w:rsidP="006C0A00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sudjeluje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izradi nacrta općih akata i donosi opće akte i pojedinačne odluke iz svoje nadležnosti,  </w:t>
      </w:r>
    </w:p>
    <w:p w:rsidR="006C0A00" w:rsidRPr="006C0A00" w:rsidRDefault="006C0A00" w:rsidP="00176F89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r w:rsidR="00176F89">
        <w:rPr>
          <w:rFonts w:ascii="Times New Roman" w:eastAsia="Times New Roman" w:hAnsi="Times New Roman" w:cs="Times New Roman"/>
          <w:sz w:val="24"/>
          <w:szCs w:val="24"/>
          <w:lang w:val="en-GB"/>
        </w:rPr>
        <w:t>dnosi</w:t>
      </w:r>
      <w:proofErr w:type="gramEnd"/>
      <w:r w:rsidR="00176F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Upravnom vijeću i Ministarstvu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izvještaj o radu i poslovanju</w:t>
      </w:r>
      <w:r w:rsidR="00176F8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Doma,</w:t>
      </w:r>
    </w:p>
    <w:p w:rsidR="006C0A00" w:rsidRPr="006C0A00" w:rsidRDefault="006C0A00" w:rsidP="006C0A00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donosi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odluku o prijemu radnika u radni odnos i s radnikom sklapa</w:t>
      </w:r>
    </w:p>
    <w:p w:rsidR="006C0A00" w:rsidRPr="006C0A00" w:rsidRDefault="006C0A00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ugovor  o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radu te  donosi i druge odluke o pravima i obvezama radnika u skladu s pozitivnim zakonskim  propisima,</w:t>
      </w:r>
    </w:p>
    <w:p w:rsidR="006C0A00" w:rsidRPr="006C0A00" w:rsidRDefault="006C0A00" w:rsidP="006C0A00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nadzire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odgovara za namjensko trošenje sredstava Doma,</w:t>
      </w:r>
    </w:p>
    <w:p w:rsidR="006C0A00" w:rsidRPr="006C0A00" w:rsidRDefault="006C0A00" w:rsidP="00624917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odgovara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provođenje mjera zaštite na radu, zaštite od požara i zaštite</w:t>
      </w:r>
    </w:p>
    <w:p w:rsidR="006C0A00" w:rsidRPr="006C0A00" w:rsidRDefault="006C0A00" w:rsidP="006249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okoliša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:rsidR="006C0A00" w:rsidRPr="006C0A00" w:rsidRDefault="006C0A00" w:rsidP="00624917">
      <w:pPr>
        <w:widowControl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obavlja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 druge poslove u skladu sa zakonom, Statutom i općim aktima </w:t>
      </w:r>
    </w:p>
    <w:p w:rsidR="006C0A00" w:rsidRPr="006C0A00" w:rsidRDefault="006C0A00" w:rsidP="006249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Doma.</w:t>
      </w:r>
      <w:proofErr w:type="gramEnd"/>
    </w:p>
    <w:p w:rsidR="006C0A00" w:rsidRPr="006C0A00" w:rsidRDefault="006C0A00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Ravnatelj ima pravo i dužnost prisustvovati sjednicama Upravnog vijeća i sudjelovati u njihovu radu bez prava odlučivanja sukladno Poslovniku o radu Upravnog vijeća.</w:t>
      </w:r>
      <w:proofErr w:type="gramEnd"/>
    </w:p>
    <w:p w:rsidR="006C0A00" w:rsidRPr="006C0A00" w:rsidRDefault="006C0A00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</w:t>
      </w:r>
      <w:r w:rsidR="00BC2C5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nak 73.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Za ravnatelja Doma može biti imenovana osoba koja ispunjava uvjete propisane Zakonom o socijalnoj skrbi.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BC2C54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74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Ravnatelj se imenuje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temelju javnog natječaja kojega raspisuje i provodi Upravno vijeće.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Natječaj za ravnatelja Doma objavljuje se u “Narodnim novinama” i u drugom javnom glasilu.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BC2C54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75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Ravnatelja Doma na temelju javnog natječaja imenuje Upravno vijeće Doma uz prethodnu suglasnost ministra nadležnog za poslove socijalne skrbi.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Ravnatelj se imenuje na mandat od 4 godine i ista osoba može biti ponovno imenovana za ravnatelja.</w:t>
      </w:r>
    </w:p>
    <w:p w:rsidR="006C0A00" w:rsidRPr="006C0A00" w:rsidRDefault="006C0A00" w:rsidP="006C0A00">
      <w:pPr>
        <w:widowControl w:val="0"/>
        <w:spacing w:after="0" w:line="36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>Kandidat za ravnatelja Doma, a koji je član Upravnog vijeća, ne može sudjelovati u raspravi i donošenju odluke o prijedlogu da se njega imenuje za ravnatelja Doma.</w:t>
      </w:r>
    </w:p>
    <w:p w:rsidR="006C0A00" w:rsidRPr="006C0A00" w:rsidRDefault="006C0A00" w:rsidP="006C0A00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="00BC2C54">
        <w:rPr>
          <w:rFonts w:ascii="Times New Roman" w:eastAsia="Times New Roman" w:hAnsi="Times New Roman" w:cs="Times New Roman"/>
          <w:b/>
          <w:sz w:val="24"/>
          <w:szCs w:val="24"/>
        </w:rPr>
        <w:t>Članak 76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C0A00" w:rsidRPr="006C0A00" w:rsidRDefault="006C0A00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Osoba imenovana za ravnatelja Doma sklapa s Upravnim vijećem ugovor o radu u punom radnom vremenu,  na vrijeme od četiri godine.</w:t>
      </w:r>
    </w:p>
    <w:p w:rsidR="006C0A00" w:rsidRPr="006C0A00" w:rsidRDefault="006C0A00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Ako je za ravnatelja Doma imenovana osoba koja je u Domu imala ugovor o radu na neodređeno vrijeme za druge poslove, prava i obveze iz radnog odnosa će, na njegov zahtjev, mirovati najdulje do isteka drugog mandata.</w:t>
      </w:r>
    </w:p>
    <w:p w:rsidR="006C0A00" w:rsidRPr="006C0A00" w:rsidRDefault="006C0A00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Osobu imenovanu za ravnatelja, do povratka na poslove koje je prethodno radila, zamjenjuje osoba s kojom se sklapa ugovor o radu na određeno vrijeme.</w:t>
      </w:r>
    </w:p>
    <w:p w:rsidR="006C0A00" w:rsidRPr="006C0A00" w:rsidRDefault="006C0A00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Osobi koja je imenovana za ravnatelja Doma, istekom mandata, ako ne bude ponovno imenovana ravnateljem, Dom je dužan ponuditi sklapanje ugovora o radu za poslove za koje ispunjava uvjete.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BC2C54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77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Ako se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raspisani natječaj nitko ne prijavi ili nitko od prijavljenih kandidata ne bude izabran natječaj će se ponoviti.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Do imenovanja ravnatelja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temelju ponovljenog natječaja imenovat će se vršitelj dužnosti ravnatelja, ali najduže do godinu dana.</w:t>
      </w:r>
    </w:p>
    <w:p w:rsidR="006C0A00" w:rsidRPr="006C0A00" w:rsidRDefault="006C0A00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Vršitelj dužnosti ravnatelja  mora ispunjavati uvjete  sukladno Zakonu o socijalnoj skrbi.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 slučaju ponavljanja natječajnog postupka primjenjuju se odredbe članka 41.do 43.Zakona o ustanovama.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BC2C54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78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Ravnatelj može biti razriješen prije isteka vremena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koje je imenovan.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Upravno vijeće dužno je razriješiti ravnatelja ako: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ab/>
        <w:t xml:space="preserve">1) 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ravnatelj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 zatraži razrješenje u skladu s ugovorom o radu.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2) 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nastanu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takvi razlozi koji po posebnim propisima ili propisima kojima se uređuju radni odnosi dovo</w:t>
      </w:r>
      <w:r w:rsidR="000D679D">
        <w:rPr>
          <w:rFonts w:ascii="Times New Roman" w:eastAsia="Times New Roman" w:hAnsi="Times New Roman" w:cs="Times New Roman"/>
          <w:sz w:val="24"/>
          <w:szCs w:val="24"/>
          <w:lang w:val="en-GB"/>
        </w:rPr>
        <w:t>de do prestanka ugovora o radu.</w:t>
      </w:r>
    </w:p>
    <w:p w:rsidR="006C0A00" w:rsidRPr="006C0A00" w:rsidRDefault="000D679D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 </w:t>
      </w:r>
      <w:proofErr w:type="gramStart"/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ravnatelj</w:t>
      </w:r>
      <w:proofErr w:type="gramEnd"/>
      <w:r w:rsidR="006C0A00"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svojim nesavjesnim ili nepravilnim radom prouzroči Domu veću štetu ili ako zanemaruje ili nemarno i nesavjesno obavlja svoje dužnosti tako da su nastale ili mogu nastati veće smetnje u obavljanju djelatnosti Doma.</w:t>
      </w:r>
    </w:p>
    <w:p w:rsidR="006C0A00" w:rsidRPr="006C0A00" w:rsidRDefault="000D679D" w:rsidP="006C0A00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</w:rPr>
        <w:t>)  je nastupila zapreka iz članka 213. stavka 1. Zakona o socijalnoj skrbi.</w:t>
      </w:r>
    </w:p>
    <w:p w:rsidR="006C0A00" w:rsidRPr="006C0A00" w:rsidRDefault="000D679D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</w:rPr>
        <w:t>)  ravnatelj bez  opravdanog razloga ne provodi program rada Doma koji je donijelo Upravno vijeće.</w:t>
      </w:r>
    </w:p>
    <w:p w:rsidR="006C0A00" w:rsidRPr="006C0A00" w:rsidRDefault="000D679D" w:rsidP="006C0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</w:rPr>
        <w:t>) ravnatelj u svojem radu krši propise i opće akte Doma ili neopravdano ne izvršava odluke Upravnog vijeća ili postupa u suprotnosti s njima,</w:t>
      </w:r>
    </w:p>
    <w:p w:rsidR="006C0A00" w:rsidRPr="006C0A00" w:rsidRDefault="000D679D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7</w:t>
      </w:r>
      <w:r w:rsidR="006C0A00" w:rsidRPr="006C0A00">
        <w:rPr>
          <w:rFonts w:ascii="Times New Roman" w:eastAsia="Times New Roman" w:hAnsi="Times New Roman" w:cs="Times New Roman"/>
          <w:sz w:val="24"/>
          <w:szCs w:val="24"/>
        </w:rPr>
        <w:t>) je nalazom inspekcije ustanovljena teža povreda propisa i općih akata Doma ili su utvrđene veće nepravilnosti u radu ravnatelja.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 xml:space="preserve"> Upravno vijeće mora prije donošenja odluke o razrješenju obavijestiti ravnatelja o razlozima za razrješenje i dati mu mogućnost da se o njima pisano izjasni.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0A00" w:rsidRPr="006C0A00" w:rsidRDefault="003B47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79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U slučaju razrješenja ravnatelja imenovat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vršitelj dužnosti ravnatelja s time da je Upravno vijeće dužno raspisati natječaj za ravnatelja u roku od 30 dana od dana imenovanja vršitelja dužnosti.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3B47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80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</w:r>
      <w:r w:rsidRPr="006C0A00">
        <w:rPr>
          <w:rFonts w:ascii="Times New Roman" w:eastAsia="Times New Roman" w:hAnsi="Times New Roman" w:cs="Times New Roman"/>
          <w:bCs/>
          <w:sz w:val="24"/>
          <w:szCs w:val="24"/>
        </w:rPr>
        <w:t>Ravnatelja Doma, u slučaju privremene spriječenosti u obavljanju ravnateljskih poslova, zamjenjuje  stručni radnik doma kojega odredi ravnatelj.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ab/>
        <w:t>Stručni radnik iz stavka 1. ovoga članka koji zamjenjuje  ravnatelja ima prava i dužnost obavljati poslove ravnatelja čije se izvršenje ne može odgađati</w:t>
      </w:r>
      <w:r w:rsidRPr="006C0A0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720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3.  STRUČNO VIJEĆE</w:t>
      </w:r>
    </w:p>
    <w:p w:rsidR="006C0A00" w:rsidRPr="006C0A00" w:rsidRDefault="006C0A00" w:rsidP="006C0A00">
      <w:pPr>
        <w:widowControl w:val="0"/>
        <w:spacing w:after="0" w:line="240" w:lineRule="atLeast"/>
        <w:ind w:left="720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3B47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81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E24B5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6C0A00">
        <w:rPr>
          <w:rFonts w:ascii="Times New Roman" w:hAnsi="Times New Roman" w:cs="Times New Roman"/>
          <w:sz w:val="24"/>
          <w:szCs w:val="24"/>
          <w:lang w:val="it-IT"/>
        </w:rPr>
        <w:t>Kao stručno i savjetodavno tijelo Doma osniva se Stručno vijeće Doma.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6C0A00">
        <w:rPr>
          <w:rFonts w:ascii="Times New Roman" w:hAnsi="Times New Roman" w:cs="Times New Roman"/>
          <w:sz w:val="24"/>
          <w:szCs w:val="24"/>
          <w:lang w:val="it-IT"/>
        </w:rPr>
        <w:t xml:space="preserve">Stručno vijeće Doma donosi poslovnik o svojem radu kojim se uređuje način izbora predsjednika </w:t>
      </w:r>
      <w:proofErr w:type="gramStart"/>
      <w:r w:rsidRPr="006C0A00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gramEnd"/>
      <w:r w:rsidRPr="006C0A00">
        <w:rPr>
          <w:rFonts w:ascii="Times New Roman" w:hAnsi="Times New Roman" w:cs="Times New Roman"/>
          <w:sz w:val="24"/>
          <w:szCs w:val="24"/>
          <w:lang w:val="it-IT"/>
        </w:rPr>
        <w:t xml:space="preserve"> zamjenika predsjednika te način rada stručnog vijeća i donošenje odluka.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6C0A00">
        <w:rPr>
          <w:rFonts w:ascii="Times New Roman" w:hAnsi="Times New Roman" w:cs="Times New Roman"/>
          <w:sz w:val="24"/>
          <w:szCs w:val="24"/>
          <w:lang w:val="it-IT"/>
        </w:rPr>
        <w:t>Poslovnikom se može odrediti uži sastav stručnog vijeća i postupak izbora užeg sastava stručnog vijeća, pri čemu je potrebno osigurati zastupljenost svih struka stručnih radnika koje pružaju usluge korisnicima Doma.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it-IT"/>
        </w:rPr>
      </w:pPr>
      <w:r w:rsidRPr="006C0A00">
        <w:rPr>
          <w:rFonts w:ascii="Times New Roman" w:hAnsi="Times New Roman" w:cs="Times New Roman"/>
          <w:sz w:val="24"/>
          <w:szCs w:val="24"/>
          <w:lang w:val="it-IT"/>
        </w:rPr>
        <w:t>Stručno vijeće Doma radi na sjednicama koje saziva i vodi predsjednik Stručnog vijeća Doma.</w:t>
      </w:r>
    </w:p>
    <w:p w:rsidR="006C0A00" w:rsidRPr="006C0A00" w:rsidRDefault="006C0A00" w:rsidP="006C0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A00">
        <w:rPr>
          <w:rFonts w:ascii="Times New Roman" w:hAnsi="Times New Roman" w:cs="Times New Roman"/>
          <w:sz w:val="24"/>
          <w:szCs w:val="24"/>
          <w:lang w:val="it-IT"/>
        </w:rPr>
        <w:tab/>
        <w:t xml:space="preserve">Stručno vijeće Doma raspravlja i daje ravnatelju </w:t>
      </w:r>
      <w:proofErr w:type="gramStart"/>
      <w:r w:rsidRPr="006C0A00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gramEnd"/>
      <w:r w:rsidRPr="006C0A00">
        <w:rPr>
          <w:rFonts w:ascii="Times New Roman" w:hAnsi="Times New Roman" w:cs="Times New Roman"/>
          <w:sz w:val="24"/>
          <w:szCs w:val="24"/>
          <w:lang w:val="it-IT"/>
        </w:rPr>
        <w:t xml:space="preserve"> Upravnom vijeću Doma mišljenja i stručne prijedloge o:</w:t>
      </w:r>
    </w:p>
    <w:p w:rsidR="006C0A00" w:rsidRPr="006C0A00" w:rsidRDefault="006C0A00" w:rsidP="006C0A0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0A00">
        <w:rPr>
          <w:rFonts w:ascii="Times New Roman" w:hAnsi="Times New Roman" w:cs="Times New Roman"/>
          <w:sz w:val="24"/>
          <w:szCs w:val="24"/>
          <w:lang w:val="pl-PL"/>
        </w:rPr>
        <w:t>stručnim pitanjima koja se odnose na djelatnost Doma</w:t>
      </w:r>
    </w:p>
    <w:p w:rsidR="006C0A00" w:rsidRPr="006C0A00" w:rsidRDefault="006C0A00" w:rsidP="006C0A0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0A00">
        <w:rPr>
          <w:rFonts w:ascii="Times New Roman" w:hAnsi="Times New Roman" w:cs="Times New Roman"/>
          <w:sz w:val="24"/>
          <w:szCs w:val="24"/>
          <w:lang w:val="pl-PL"/>
        </w:rPr>
        <w:t>ustroju Doma, organizaciji stručnog rada i uvjeta za razvitak djelatnosti</w:t>
      </w:r>
    </w:p>
    <w:p w:rsidR="008A488D" w:rsidRPr="003F0D73" w:rsidRDefault="006C0A00" w:rsidP="003F0D7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C0A00">
        <w:rPr>
          <w:rFonts w:ascii="Times New Roman" w:hAnsi="Times New Roman" w:cs="Times New Roman"/>
          <w:sz w:val="24"/>
          <w:szCs w:val="24"/>
          <w:lang w:val="it-IT"/>
        </w:rPr>
        <w:t xml:space="preserve">utvrđivanju plana i programa rada </w:t>
      </w:r>
      <w:proofErr w:type="gramStart"/>
      <w:r w:rsidRPr="006C0A00">
        <w:rPr>
          <w:rFonts w:ascii="Times New Roman" w:hAnsi="Times New Roman" w:cs="Times New Roman"/>
          <w:sz w:val="24"/>
          <w:szCs w:val="24"/>
          <w:lang w:val="it-IT"/>
        </w:rPr>
        <w:t>Doma i</w:t>
      </w:r>
      <w:proofErr w:type="gramEnd"/>
      <w:r w:rsidRPr="006C0A00">
        <w:rPr>
          <w:rFonts w:ascii="Times New Roman" w:hAnsi="Times New Roman" w:cs="Times New Roman"/>
          <w:sz w:val="24"/>
          <w:szCs w:val="24"/>
          <w:lang w:val="it-IT"/>
        </w:rPr>
        <w:t xml:space="preserve"> prati njegovo ostvarivanje</w:t>
      </w:r>
    </w:p>
    <w:p w:rsidR="006C0A00" w:rsidRPr="006C0A00" w:rsidRDefault="006C0A00" w:rsidP="006C0A0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0A00">
        <w:rPr>
          <w:rFonts w:ascii="Times New Roman" w:hAnsi="Times New Roman" w:cs="Times New Roman"/>
          <w:sz w:val="24"/>
          <w:szCs w:val="24"/>
          <w:lang w:val="pl-PL"/>
        </w:rPr>
        <w:t>potrebi stručnog usavršavanja stručnih radnika Doma</w:t>
      </w:r>
    </w:p>
    <w:p w:rsidR="006C0A00" w:rsidRPr="003F0D73" w:rsidRDefault="006C0A00" w:rsidP="003F0D73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0A00">
        <w:rPr>
          <w:rFonts w:ascii="Times New Roman" w:hAnsi="Times New Roman" w:cs="Times New Roman"/>
          <w:sz w:val="24"/>
          <w:szCs w:val="24"/>
          <w:lang w:val="pl-PL"/>
        </w:rPr>
        <w:t>potrebi supervizije stručnih radnika Doma</w:t>
      </w:r>
    </w:p>
    <w:p w:rsidR="006C0A00" w:rsidRPr="006C0A00" w:rsidRDefault="006C0A00" w:rsidP="006C0A0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0A00">
        <w:rPr>
          <w:rFonts w:ascii="Times New Roman" w:hAnsi="Times New Roman" w:cs="Times New Roman"/>
          <w:sz w:val="24"/>
          <w:szCs w:val="24"/>
          <w:lang w:val="pl-PL"/>
        </w:rPr>
        <w:t>i drugim pitanjima vezanim za stručni rad Doma.</w:t>
      </w:r>
    </w:p>
    <w:p w:rsidR="006C0A00" w:rsidRPr="006C0A00" w:rsidRDefault="00E24B5B" w:rsidP="00E24B5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 </w:t>
      </w:r>
      <w:r w:rsidR="006C0A00" w:rsidRPr="006C0A00">
        <w:rPr>
          <w:rFonts w:ascii="Times New Roman" w:hAnsi="Times New Roman" w:cs="Times New Roman"/>
          <w:sz w:val="24"/>
          <w:szCs w:val="24"/>
          <w:lang w:val="pl-PL"/>
        </w:rPr>
        <w:t>Predsjednik Stručnog vijeća Doma dužan je sudjelovati u radu Upravnog vijeća Doma bez prava glasa kada se raspravlja o poslovima iz prethodnog stavka ovog članka.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Default="006C0A00" w:rsidP="006C0A00">
      <w:pPr>
        <w:widowControl w:val="0"/>
        <w:spacing w:after="0" w:line="240" w:lineRule="atLeast"/>
        <w:ind w:left="720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4.  STRUČNI TIM</w:t>
      </w:r>
    </w:p>
    <w:p w:rsidR="00CD7180" w:rsidRPr="006C0A00" w:rsidRDefault="00CD7180" w:rsidP="006C0A00">
      <w:pPr>
        <w:widowControl w:val="0"/>
        <w:spacing w:after="0" w:line="240" w:lineRule="atLeast"/>
        <w:ind w:left="720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:rsidR="006C0A00" w:rsidRPr="00C17EED" w:rsidRDefault="00C17EED" w:rsidP="00C17EED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Članak </w:t>
      </w:r>
      <w:r w:rsidR="003B477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82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0A00">
        <w:rPr>
          <w:rFonts w:ascii="Times New Roman" w:hAnsi="Times New Roman" w:cs="Times New Roman"/>
          <w:sz w:val="24"/>
          <w:szCs w:val="24"/>
        </w:rPr>
        <w:t>U Domu se u skladu s potrebama provođenja tretmana, timske procjene/dijagnostike i odgojnih mjera osniva  stručni tim kao grupa stručnih radnika i stručnih suradnika koji neposredno skrbe o korisniku.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0A00">
        <w:rPr>
          <w:rFonts w:ascii="Times New Roman" w:hAnsi="Times New Roman" w:cs="Times New Roman"/>
          <w:sz w:val="24"/>
          <w:szCs w:val="24"/>
        </w:rPr>
        <w:t>Stručni tim obavezno se sastaje na početku i završetku tretmana, a tijekom tretmana prema potrebi, najmanje dvaput godišnje za korisnike na duljem tretmanu.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0A00">
        <w:rPr>
          <w:rFonts w:ascii="Times New Roman" w:hAnsi="Times New Roman" w:cs="Times New Roman"/>
          <w:sz w:val="24"/>
          <w:szCs w:val="24"/>
        </w:rPr>
        <w:t>Stručni tim za potrebe timske procjene/dijagnostike čine socijalni pedagog, socijalni radnik i psiholog, a za potrebe ostalih oblika tretmana u stručni tim se uključuje i odgajatelj korisnika te stručni radnik nadležnog centra za socijalnu skrb, stručni radnik škole (psiholog, pedagog i/ili defektolog škole) za korisnike poludnevnog boravka pri osnovnim školama, te stručni radnik suda za korisnike na izvršavanju odgojne mjere, a po potrebi se uključuje i vanjski suradnik liječničke struke.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0A00">
        <w:rPr>
          <w:rFonts w:ascii="Times New Roman" w:hAnsi="Times New Roman" w:cs="Times New Roman"/>
          <w:sz w:val="24"/>
          <w:szCs w:val="24"/>
        </w:rPr>
        <w:t>Na sjednicama Stručnog tima daju se prijedlozi i mišljenja o procesu resocijalizacije, definiraju programi tretmana te donose odluke o daljnjem tretmanu.</w:t>
      </w:r>
    </w:p>
    <w:p w:rsidR="006C0A00" w:rsidRPr="006C0A00" w:rsidRDefault="006C0A00" w:rsidP="006C0A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0A00">
        <w:rPr>
          <w:rFonts w:ascii="Times New Roman" w:hAnsi="Times New Roman" w:cs="Times New Roman"/>
          <w:sz w:val="24"/>
          <w:szCs w:val="24"/>
        </w:rPr>
        <w:t>Članovi Stručnog tima između sebe biraju predsjednika Stručnog tima koji saziva i vodi sjednice.</w:t>
      </w:r>
    </w:p>
    <w:p w:rsidR="006C0A00" w:rsidRDefault="006C0A00" w:rsidP="007A72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0A00">
        <w:rPr>
          <w:rFonts w:ascii="Times New Roman" w:hAnsi="Times New Roman" w:cs="Times New Roman"/>
          <w:sz w:val="24"/>
          <w:szCs w:val="24"/>
        </w:rPr>
        <w:t>Sjednice Stručnog tima sazivaju se prema potrebi ili na zahtjev ravnatelja ili voditelja odjela i na sjednicama se vodi zapisnik.</w:t>
      </w:r>
    </w:p>
    <w:p w:rsidR="003B477C" w:rsidRDefault="003B477C" w:rsidP="007A72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477C" w:rsidRPr="007A7255" w:rsidRDefault="003B477C" w:rsidP="007A72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C0A00" w:rsidRPr="006C0A00" w:rsidRDefault="006C0A00" w:rsidP="006C0A00">
      <w:pPr>
        <w:keepNext/>
        <w:widowControl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de-DE"/>
        </w:rPr>
        <w:t>VIII.  JAVNOST RADA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C0A00" w:rsidRPr="006C0A00" w:rsidRDefault="003B47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Članak 83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Rad Doma je javan.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Dom je kao javna ustanova dužan pravodobno i istinito obavještavati javnost o obavljanju djelatnosti ili dijela djelatnosti za koju je osnovan na način određen zakonom.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Za obavještavanje javnosti Dom može izdavati periodične biltene, publikacije, te podnositi izvješća o svom radu.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Dom je dužan osobi koja dokaže pravni interes dopustiti uvid u svoju djelatnost, 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osim u podatke koji su zakonom odnosno drugim propisom određeni kao poslovna  tajna.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Članak 84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Samo ravnatelj  i osoba koju on ovlasti ili osoba koju ovlasti Upravno vijeće,  mogu putem sredstava javnog informiranja (tisak, radio, televizija, internet)  obavještavati javnost o djelatnosti Doma i davati izjave.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8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Fotografiranje, snimanje i intervjuiranje korisnika u Domu dozvoljeno je samo uz izričitu pisanu suglasnost korisnika i roditelja korisnika ili na način da se u potpunosti zaštiti identitet korisnika i njegove obitelji, odnosno da se objavljena fotografija, snimka, članak ili intervju nikako ne mogu dovesti u vezu s korisnikom ili njegovom obitelji.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6C0A00" w:rsidRPr="006C0A00" w:rsidRDefault="006C0A00" w:rsidP="006C0A00">
      <w:pPr>
        <w:keepNext/>
        <w:widowControl w:val="0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de-DE"/>
        </w:rPr>
        <w:lastRenderedPageBreak/>
        <w:t>IX.  OPĆI AKTI</w:t>
      </w:r>
    </w:p>
    <w:p w:rsidR="006C0A00" w:rsidRPr="006C0A00" w:rsidRDefault="006C0A00" w:rsidP="006C0A00">
      <w:pPr>
        <w:keepNext/>
        <w:widowControl w:val="0"/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de-DE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Članak 85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Opći akti Doma su statut, pravilnici, poslovnici, procedure, upute  i odluke kojima se uređuju pojedina pitanja djelatnosti u Domu.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Članak 86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U Domu se donose ovi opći akti: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- Statut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- Pravilnik o radu,  </w:t>
      </w:r>
    </w:p>
    <w:p w:rsidR="006C0A00" w:rsidRPr="006C0A00" w:rsidRDefault="006C0A00" w:rsidP="006C0A00">
      <w:pPr>
        <w:widowControl w:val="0"/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</w:rPr>
        <w:t>- Pravilnik o unutarnjem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u ustroju i sistemat</w:t>
      </w:r>
      <w:r w:rsidR="0036256A">
        <w:rPr>
          <w:rFonts w:ascii="Times New Roman" w:eastAsia="Times New Roman" w:hAnsi="Times New Roman" w:cs="Times New Roman"/>
          <w:sz w:val="24"/>
          <w:szCs w:val="24"/>
          <w:lang w:val="de-DE"/>
        </w:rPr>
        <w:t>izaciji poslova i radnih mjesta,</w:t>
      </w:r>
      <w:bookmarkStart w:id="0" w:name="_GoBack"/>
      <w:bookmarkEnd w:id="0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- Pravilnik o zaštiti na radu,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- Pravilnik o zaštiti od požara,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- Pravilnik o kućnom redu,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- Pravilnik o stručnom usavršavanju i osposobljavanju radnika,</w:t>
      </w:r>
    </w:p>
    <w:p w:rsidR="006C0A00" w:rsidRPr="006C0A00" w:rsidRDefault="006C0A00" w:rsidP="006C0A00">
      <w:pPr>
        <w:widowControl w:val="0"/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- Pravilnik o prijamu i otpustu korisnika,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- Pravilnik o poslovnoj tajni,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- Poslovnik o radu Upravnog vijeća,</w:t>
      </w:r>
    </w:p>
    <w:p w:rsidR="006C0A00" w:rsidRPr="006C0A00" w:rsidRDefault="006C0A00" w:rsidP="006C0A00">
      <w:pPr>
        <w:widowControl w:val="0"/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- Poslovnik o radu Stručnog vijeća,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- kao i ostali opći akti koje je potrebno donijeti prema odredbama posebnih zakona i ovog Statuta.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Članak</w:t>
      </w:r>
      <w:r w:rsidR="0036107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87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Uprav</w:t>
      </w:r>
      <w:r w:rsidR="008F4523">
        <w:rPr>
          <w:rFonts w:ascii="Times New Roman" w:eastAsia="Times New Roman" w:hAnsi="Times New Roman" w:cs="Times New Roman"/>
          <w:sz w:val="24"/>
          <w:szCs w:val="24"/>
          <w:lang w:val="de-DE"/>
        </w:rPr>
        <w:t>no vijeće uz suglasnost Ministarstva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donosi:  Statut, Pravilnik o radu i P</w:t>
      </w:r>
      <w:r w:rsidR="005676B0">
        <w:rPr>
          <w:rFonts w:ascii="Times New Roman" w:eastAsia="Times New Roman" w:hAnsi="Times New Roman" w:cs="Times New Roman"/>
          <w:sz w:val="24"/>
          <w:szCs w:val="24"/>
          <w:lang w:val="de-DE"/>
        </w:rPr>
        <w:t>ravilnik o unutarnjem ustroju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 sistematizaciji </w:t>
      </w:r>
      <w:r w:rsidR="005676B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poslova i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radnih mjesta. </w:t>
      </w:r>
    </w:p>
    <w:p w:rsidR="006C0A00" w:rsidRPr="006C0A00" w:rsidRDefault="006C0A00" w:rsidP="006C0A00">
      <w:pPr>
        <w:widowControl w:val="0"/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Upravno vijeće donosi i Poslovnik o radu Upravnog vijeća.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Stručno vijeće donosi: Pravilnik o stručnom usavršavanju i osposobljavanju radnika i  Poslovnik o radu Stručnog vijeća.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Ravnatelj Ustanove donosi: Pravilnik o prijamu i otpustu korisnika, Pravilnik o kućnom redu,  Pravilnik o zaštiti od požara, Pravilnik o zaštiti na radu i Pravilnik o poslovnoj tajni, kao i ostale opće akte koje je potrebno donijeti po odredbama zakona.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88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Izmjene i dopune općih akata donose se po istom postupku kao i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sami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opći akti.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Opći akti stupaju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snagu osmog dana od dana njihova objavljivanja na oglasnoj ploči ili glasilu Doma, a u izuzetnim slučajevima i danom objavljivanja.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="0036107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89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Odredbe općih akata moraju biti u suglasnosti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Zakonom i Statutom.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U slučaju njihove nesuglasnosti, primjenjivat će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se  odgovarajuće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odredbe Zakona i Statuta.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Ocjenu nesuglasnosti Statuta i ostalih općih akata daje Upravno vijeće koje ujedno inicira postupak radi međusobnog usklađivanja tih općih akata u smislu stavka 1.i 2.ovoga članka.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Ako Upravno vijeće ocijeni da Statut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drugi opći akti nisu u skladu sa zakonskim i drugim propisima, započet će postupak njihova usklađivanja s tim propisima.</w:t>
      </w:r>
    </w:p>
    <w:p w:rsid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Nadzor  nad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zakoni</w:t>
      </w:r>
      <w:r w:rsidR="00E77799">
        <w:rPr>
          <w:rFonts w:ascii="Times New Roman" w:eastAsia="Times New Roman" w:hAnsi="Times New Roman" w:cs="Times New Roman"/>
          <w:sz w:val="24"/>
          <w:szCs w:val="24"/>
          <w:lang w:val="en-GB"/>
        </w:rPr>
        <w:t>tošću općih akata Doma obavlja M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inistarstvo, ako zakonom nije određeno da nadzor obavlja drugo tijelo državne uprave.</w:t>
      </w:r>
    </w:p>
    <w:p w:rsidR="0036107C" w:rsidRPr="006C0A00" w:rsidRDefault="0036107C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360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Članak 90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Za tumačenje odredbi općih akata nadležan je donositelj.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91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Opći akti,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osobito oni koji uređuju prava, obveze i odgovornosti radnika Doma moraju biti dostupni svakom radniku.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keepNext/>
        <w:widowControl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6C0A00" w:rsidRPr="006C0A00" w:rsidRDefault="006C0A00" w:rsidP="006C0A00">
      <w:pPr>
        <w:keepNext/>
        <w:widowControl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X.  POSLOVNA TAJNA</w:t>
      </w: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92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Poslovnom tajnom smatraju se isprave, podaci, dokumenti i predmeti koji su kao poslovna tajna određeni zakonom, odnosno isprave, podaci, dokumenti i predmeti  čije bi priopćavanje ili davanje na uvid, preslik ili prijepis neovlaštenim osobama bilo protivno poslovanju Doma ili štetilo poslovnom ugledu Doma, odnosno interesu i ugledu uposlenih radnika, podaci koji se odnose na osobne i obiteljske prilike korisnika Doma, rezultati znanstveno istraživačkog rada  zbog čijeg bi priopćavanja  neovlaštenoj osobi mogle nastupiti štetne posljedice za interes Doma, podaci koji su zakonom, drugim propisom ili općim aktom 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nadležnog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tijela donesenim na temelju zakona proglašeni poslovnom  tajnom, kao i drugi podaci koji podliježu zaštiti prema propisima o zaštiti osobnih podataka i zaštiti tajnosti podataka.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93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Ravnatelj Doma donosi Pravilnik o poslovnoj tajni kojim je uređeno: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isprave i podaci smatraju poslovnom tajnom Doma i čije bi odavanje neovlaštenoj osobi bilo protivno poslovanju Doma i štetilo interesima i poslovnom ugledu Doma,</w:t>
      </w:r>
    </w:p>
    <w:p w:rsid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-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 osobe i pod kojim uvjetima ovlaštene priopćavati drugim osobama sadržaj isprava i podatke koji imaju značaj poslovne tajne Doma.</w:t>
      </w:r>
    </w:p>
    <w:p w:rsidR="0036107C" w:rsidRPr="006C0A00" w:rsidRDefault="0036107C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94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Poslovnu tajnu Doma dužni su čuvati svi radnici Doma i članovi Upravnog vijeća, kao i poslovni suradnici Doma koji su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bilo koji način saznali za sadržaj isprava ili podataka koji se smatraju poslovnom tajnom Doma.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Obveza čuvanja poslovne tajne ne prestaje niti nakon što osobe navedene u stavku 1.ovog članka izgube status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temelju kojeg su odgovorne za čuvanje poslovne tajne Doma.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95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Povreda dužnosti čuvanja poslovne tajne predstavlja težu povredu ugovora o radu.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O čuvanju poslovne tajne skrbi i neposredno je odgovoran ravnatelj Doma.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keepNext/>
        <w:widowControl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XI</w:t>
      </w:r>
      <w:proofErr w:type="gramStart"/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  STATUSNE</w:t>
      </w:r>
      <w:proofErr w:type="gramEnd"/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PROMJENE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96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O svim status</w:t>
      </w:r>
      <w:r w:rsidR="00E77799">
        <w:rPr>
          <w:rFonts w:ascii="Times New Roman" w:eastAsia="Times New Roman" w:hAnsi="Times New Roman" w:cs="Times New Roman"/>
          <w:sz w:val="24"/>
          <w:szCs w:val="24"/>
          <w:lang w:val="de-DE"/>
        </w:rPr>
        <w:t>nim promjenama odlučuje Ministarstvo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36107C" w:rsidRDefault="0036107C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lastRenderedPageBreak/>
        <w:t>XII</w:t>
      </w:r>
      <w:proofErr w:type="gramStart"/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>.  PRESTANAK</w:t>
      </w:r>
      <w:proofErr w:type="gramEnd"/>
      <w:r w:rsidRPr="006C0A00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DOMA</w:t>
      </w:r>
    </w:p>
    <w:p w:rsidR="006C0A00" w:rsidRPr="006C0A00" w:rsidRDefault="006C0A00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97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Dom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prestaje  kada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ispune uvjeti i pretpostavke iz članka 71.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72.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Zakona o ustanovama, odnosno prema odredbama drugih važećih zakona.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keepNext/>
        <w:widowControl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XIII</w:t>
      </w:r>
      <w:proofErr w:type="gramStart"/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  IZMJENE</w:t>
      </w:r>
      <w:proofErr w:type="gramEnd"/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 DOPUNE STATUTA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="0036107C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proofErr w:type="gramStart"/>
      <w:r w:rsidR="0036107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98</w:t>
      </w:r>
      <w:r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Prijedlog izmjena i dopuna Statuta Doma utvrđuje Upravno vijeće,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odluku o izmjeni i dopuni Statuta donos</w:t>
      </w:r>
      <w:r w:rsidR="00266CF9">
        <w:rPr>
          <w:rFonts w:ascii="Times New Roman" w:eastAsia="Times New Roman" w:hAnsi="Times New Roman" w:cs="Times New Roman"/>
          <w:sz w:val="24"/>
          <w:szCs w:val="24"/>
          <w:lang w:val="en-GB"/>
        </w:rPr>
        <w:t>i Upravno vijeće uz suglasnost M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inistarstva.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Inicijativu za</w:t>
      </w:r>
      <w:r w:rsidR="00266C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izmjenu i dopunu Statuta daje M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inistarstvo i Upravno vijeće.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keepNext/>
        <w:widowControl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XIV</w:t>
      </w:r>
      <w:proofErr w:type="gramStart"/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  TUMAČENJE</w:t>
      </w:r>
      <w:proofErr w:type="gramEnd"/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ODREDBI STATUTA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99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Za tumačenje Statuta ovlašteno je Upravno vijeće.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U slučaju nejasnoća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nesuglasnosti oko tumačenja odredbi ovoga Statuta mjerodavno je tumačenje koje daje Upravno vijeće.</w:t>
      </w:r>
    </w:p>
    <w:p w:rsidR="006C0A00" w:rsidRPr="006C0A00" w:rsidRDefault="006C0A00" w:rsidP="006C0A00">
      <w:pPr>
        <w:keepNext/>
        <w:widowControl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keepNext/>
        <w:widowControl w:val="0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XV</w:t>
      </w:r>
      <w:proofErr w:type="gramStart"/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  PRIJELAZNE</w:t>
      </w:r>
      <w:proofErr w:type="gramEnd"/>
      <w:r w:rsidRPr="006C0A0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 ZAVRŠNE ODREDBE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100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Do donošenj</w:t>
      </w:r>
      <w:r w:rsidR="000F11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općih akata Doma iz </w:t>
      </w:r>
      <w:proofErr w:type="gramStart"/>
      <w:r w:rsidR="000F1149">
        <w:rPr>
          <w:rFonts w:ascii="Times New Roman" w:eastAsia="Times New Roman" w:hAnsi="Times New Roman" w:cs="Times New Roman"/>
          <w:sz w:val="24"/>
          <w:szCs w:val="24"/>
          <w:lang w:val="en-GB"/>
        </w:rPr>
        <w:t>članka  85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ovoga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Statuta ostaju na snazi postojeći akti, ako nisu u suprotnosti sa zakonom i ovim Statutom.</w:t>
      </w:r>
    </w:p>
    <w:p w:rsid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Opći akti određeni ovim Statutom donijet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u roku od 90 dana od dana stupanja na snagu ovog Statuta.</w:t>
      </w:r>
    </w:p>
    <w:p w:rsidR="0036107C" w:rsidRPr="00451BAE" w:rsidRDefault="0036107C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101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Na pitanja koja nisu uređena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drugačiji način ovim Statutom, primjenjuju se odredbe Zakona o ustanovama i Zakona o socijalnoj skrbi.</w:t>
      </w: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102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Stupanjem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snagu ovoga Statuta, prestaje važiti Statut Odgojnog doma Ivanec koji je donijet 10.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siječnja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2011.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6C0A00" w:rsidRPr="006C0A00" w:rsidRDefault="006C0A00" w:rsidP="004425D4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C0A00" w:rsidRPr="006C0A00" w:rsidRDefault="0036107C" w:rsidP="006C0A00">
      <w:pPr>
        <w:widowControl w:val="0"/>
        <w:spacing w:after="0" w:line="240" w:lineRule="atLeast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Članak 103</w:t>
      </w:r>
      <w:r w:rsidR="006C0A00" w:rsidRPr="006C0A0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Ovaj Statut stupa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snagu osmog dana od dana objave na oglasnoj ploči Doma.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C111AD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Broj: 01-195/1-15.</w:t>
      </w:r>
    </w:p>
    <w:p w:rsidR="006C0A00" w:rsidRPr="000C57C8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Ivanec,</w:t>
      </w:r>
      <w:r w:rsidR="007232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A44A1">
        <w:rPr>
          <w:rFonts w:ascii="Times New Roman" w:eastAsia="Times New Roman" w:hAnsi="Times New Roman" w:cs="Times New Roman"/>
          <w:sz w:val="24"/>
          <w:szCs w:val="24"/>
          <w:lang w:val="en-GB"/>
        </w:rPr>
        <w:t>15.</w:t>
      </w:r>
      <w:proofErr w:type="gramEnd"/>
      <w:r w:rsidR="004A44A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4A44A1">
        <w:rPr>
          <w:rFonts w:ascii="Times New Roman" w:eastAsia="Times New Roman" w:hAnsi="Times New Roman" w:cs="Times New Roman"/>
          <w:sz w:val="24"/>
          <w:szCs w:val="24"/>
          <w:lang w:val="en-GB"/>
        </w:rPr>
        <w:t>listopada</w:t>
      </w:r>
      <w:proofErr w:type="gramEnd"/>
      <w:r w:rsidR="004A44A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2015. </w:t>
      </w:r>
      <w:proofErr w:type="gramStart"/>
      <w:r w:rsidR="004A44A1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gramEnd"/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en-GB"/>
        </w:rPr>
        <w:tab/>
        <w:t xml:space="preserve">     </w:t>
      </w:r>
      <w:r w:rsidR="004A2337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r w:rsidRPr="006C0A00">
        <w:rPr>
          <w:rFonts w:ascii="Times New Roman" w:eastAsia="Times New Roman" w:hAnsi="Times New Roman" w:cs="Times New Roman"/>
          <w:sz w:val="28"/>
          <w:szCs w:val="24"/>
          <w:lang w:val="en-GB"/>
        </w:rPr>
        <w:t xml:space="preserve"> </w:t>
      </w:r>
      <w:r w:rsidRPr="006C0A0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Predsjednik Upravnog vijeća:</w:t>
      </w:r>
    </w:p>
    <w:p w:rsidR="00202F83" w:rsidRPr="00202F83" w:rsidRDefault="00F90FE3" w:rsidP="006C0A00">
      <w:pPr>
        <w:widowControl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>Denis Vidman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     Na ovaj Statut Ministarstvo socijalne politike i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mladih  dalo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suglasnos</w:t>
      </w:r>
      <w:r w:rsidR="009E3AB4">
        <w:rPr>
          <w:rFonts w:ascii="Times New Roman" w:eastAsia="Times New Roman" w:hAnsi="Times New Roman" w:cs="Times New Roman"/>
          <w:sz w:val="24"/>
          <w:szCs w:val="24"/>
          <w:lang w:val="en-GB"/>
        </w:rPr>
        <w:t>t svojim aktom, Klasa: 550-06/15-01/48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9E3A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Ur.broj: 519-06-2/2-15-2, od  20. </w:t>
      </w:r>
      <w:proofErr w:type="gramStart"/>
      <w:r w:rsidR="009E3AB4">
        <w:rPr>
          <w:rFonts w:ascii="Times New Roman" w:eastAsia="Times New Roman" w:hAnsi="Times New Roman" w:cs="Times New Roman"/>
          <w:sz w:val="24"/>
          <w:szCs w:val="24"/>
          <w:lang w:val="en-GB"/>
        </w:rPr>
        <w:t>listopada</w:t>
      </w:r>
      <w:proofErr w:type="gramEnd"/>
      <w:r w:rsidR="009E3A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2015. 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gramEnd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   Ovaj Statut objavljen je na ogla</w:t>
      </w:r>
      <w:r w:rsidR="009E3AB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snoj ploči Doma dana  22. listopada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2015. godine, te je </w:t>
      </w:r>
      <w:r w:rsidR="009E3AB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stupio na snagu dana 30. listopada </w:t>
      </w:r>
      <w:r w:rsidRPr="006C0A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2015. godine.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0A0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D32C79" w:rsidRPr="006C0A00" w:rsidRDefault="00D32C79" w:rsidP="006C0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de-DE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8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de-DE"/>
        </w:rPr>
        <w:tab/>
      </w:r>
      <w:r w:rsidRPr="006C0A00">
        <w:rPr>
          <w:rFonts w:ascii="Times New Roman" w:eastAsia="Times New Roman" w:hAnsi="Times New Roman" w:cs="Times New Roman"/>
          <w:sz w:val="28"/>
          <w:szCs w:val="24"/>
          <w:lang w:val="de-DE"/>
        </w:rPr>
        <w:tab/>
        <w:t xml:space="preserve">              </w:t>
      </w:r>
      <w:r w:rsidRPr="006C0A0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Ravnatelj:</w:t>
      </w:r>
      <w:r w:rsidRPr="006C0A0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6C0A0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 xml:space="preserve">           Saša Bezuh, dipl.soc.pedagog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/>
        </w:rPr>
      </w:pPr>
    </w:p>
    <w:p w:rsid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32C79" w:rsidRPr="006C0A00" w:rsidRDefault="00D32C79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U Ivancu</w:t>
      </w:r>
      <w:proofErr w:type="gramStart"/>
      <w:r w:rsidRPr="006C0A00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9E3A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30</w:t>
      </w:r>
      <w:proofErr w:type="gramEnd"/>
      <w:r w:rsidR="009E3A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listopada </w:t>
      </w:r>
      <w:r w:rsidR="00DA7B25">
        <w:rPr>
          <w:rFonts w:ascii="Times New Roman" w:eastAsia="Times New Roman" w:hAnsi="Times New Roman" w:cs="Times New Roman"/>
          <w:sz w:val="24"/>
          <w:szCs w:val="24"/>
          <w:lang w:val="en-GB"/>
        </w:rPr>
        <w:t>2015.godine</w:t>
      </w: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0A00" w:rsidRPr="006C0A00" w:rsidRDefault="006C0A00" w:rsidP="006C0A00"/>
    <w:p w:rsidR="006C0A00" w:rsidRPr="006C0A00" w:rsidRDefault="006C0A00" w:rsidP="006C0A00"/>
    <w:p w:rsidR="006C0A00" w:rsidRPr="006C0A00" w:rsidRDefault="006C0A00" w:rsidP="006C0A00"/>
    <w:p w:rsidR="006C0A00" w:rsidRPr="006C0A00" w:rsidRDefault="006C0A00" w:rsidP="006C0A00"/>
    <w:p w:rsidR="006C0A00" w:rsidRPr="006C0A00" w:rsidRDefault="006C0A00" w:rsidP="006C0A00"/>
    <w:p w:rsidR="00420C04" w:rsidRDefault="00420C04"/>
    <w:sectPr w:rsidR="00420C04" w:rsidSect="003524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B8" w:rsidRDefault="00F350B8">
      <w:pPr>
        <w:spacing w:after="0" w:line="240" w:lineRule="auto"/>
      </w:pPr>
      <w:r>
        <w:separator/>
      </w:r>
    </w:p>
  </w:endnote>
  <w:endnote w:type="continuationSeparator" w:id="0">
    <w:p w:rsidR="00F350B8" w:rsidRDefault="00F3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E7" w:rsidRDefault="00200DE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256A">
      <w:rPr>
        <w:noProof/>
      </w:rPr>
      <w:t>20</w:t>
    </w:r>
    <w:r>
      <w:fldChar w:fldCharType="end"/>
    </w:r>
  </w:p>
  <w:p w:rsidR="00200DE7" w:rsidRDefault="00200DE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B8" w:rsidRDefault="00F350B8">
      <w:pPr>
        <w:spacing w:after="0" w:line="240" w:lineRule="auto"/>
      </w:pPr>
      <w:r>
        <w:separator/>
      </w:r>
    </w:p>
  </w:footnote>
  <w:footnote w:type="continuationSeparator" w:id="0">
    <w:p w:rsidR="00F350B8" w:rsidRDefault="00F3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295"/>
    <w:multiLevelType w:val="hybridMultilevel"/>
    <w:tmpl w:val="F6E0933A"/>
    <w:lvl w:ilvl="0" w:tplc="7DFE0CCA">
      <w:start w:val="1"/>
      <w:numFmt w:val="decimal"/>
      <w:lvlText w:val="%1."/>
      <w:lvlJc w:val="left"/>
      <w:pPr>
        <w:ind w:left="1083" w:hanging="375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720A9C"/>
    <w:multiLevelType w:val="hybridMultilevel"/>
    <w:tmpl w:val="3AD8EE9E"/>
    <w:lvl w:ilvl="0" w:tplc="A3E873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3057865"/>
    <w:multiLevelType w:val="hybridMultilevel"/>
    <w:tmpl w:val="B5725DEA"/>
    <w:lvl w:ilvl="0" w:tplc="CE0ACD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851AA"/>
    <w:multiLevelType w:val="hybridMultilevel"/>
    <w:tmpl w:val="44723D4C"/>
    <w:lvl w:ilvl="0" w:tplc="A53EE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52C41"/>
    <w:multiLevelType w:val="hybridMultilevel"/>
    <w:tmpl w:val="E0748632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B42610"/>
    <w:multiLevelType w:val="hybridMultilevel"/>
    <w:tmpl w:val="C2DAC9E0"/>
    <w:lvl w:ilvl="0" w:tplc="2ADA64F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7FAA64CF"/>
    <w:multiLevelType w:val="hybridMultilevel"/>
    <w:tmpl w:val="44500318"/>
    <w:lvl w:ilvl="0" w:tplc="A9E68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00"/>
    <w:rsid w:val="0004730B"/>
    <w:rsid w:val="00081B65"/>
    <w:rsid w:val="00096B86"/>
    <w:rsid w:val="000A79CC"/>
    <w:rsid w:val="000C57C8"/>
    <w:rsid w:val="000D679D"/>
    <w:rsid w:val="000F1089"/>
    <w:rsid w:val="000F1149"/>
    <w:rsid w:val="0011203D"/>
    <w:rsid w:val="00114CDC"/>
    <w:rsid w:val="00124525"/>
    <w:rsid w:val="00143B8A"/>
    <w:rsid w:val="00145BB4"/>
    <w:rsid w:val="00166A36"/>
    <w:rsid w:val="00176F89"/>
    <w:rsid w:val="00196D0A"/>
    <w:rsid w:val="001B2250"/>
    <w:rsid w:val="001B7948"/>
    <w:rsid w:val="00200DE7"/>
    <w:rsid w:val="00202F83"/>
    <w:rsid w:val="00206EAF"/>
    <w:rsid w:val="00264F74"/>
    <w:rsid w:val="00266CF9"/>
    <w:rsid w:val="00266FAF"/>
    <w:rsid w:val="00271C78"/>
    <w:rsid w:val="002826F2"/>
    <w:rsid w:val="00282B35"/>
    <w:rsid w:val="00282F99"/>
    <w:rsid w:val="002D5C45"/>
    <w:rsid w:val="002E026C"/>
    <w:rsid w:val="002E11FE"/>
    <w:rsid w:val="002E7044"/>
    <w:rsid w:val="002F1C54"/>
    <w:rsid w:val="002F3B18"/>
    <w:rsid w:val="00313E6D"/>
    <w:rsid w:val="00320859"/>
    <w:rsid w:val="00352470"/>
    <w:rsid w:val="0035305D"/>
    <w:rsid w:val="0036107C"/>
    <w:rsid w:val="0036256A"/>
    <w:rsid w:val="00371886"/>
    <w:rsid w:val="003775F9"/>
    <w:rsid w:val="003B477C"/>
    <w:rsid w:val="003B5EE7"/>
    <w:rsid w:val="003F0D73"/>
    <w:rsid w:val="00406712"/>
    <w:rsid w:val="00420C04"/>
    <w:rsid w:val="004425D4"/>
    <w:rsid w:val="00451BAE"/>
    <w:rsid w:val="00453993"/>
    <w:rsid w:val="00455C0A"/>
    <w:rsid w:val="0046663F"/>
    <w:rsid w:val="0048353A"/>
    <w:rsid w:val="004A2337"/>
    <w:rsid w:val="004A44A1"/>
    <w:rsid w:val="004C2A29"/>
    <w:rsid w:val="004D61D1"/>
    <w:rsid w:val="004D64DA"/>
    <w:rsid w:val="00500113"/>
    <w:rsid w:val="00526232"/>
    <w:rsid w:val="005640FB"/>
    <w:rsid w:val="005676B0"/>
    <w:rsid w:val="00573FF8"/>
    <w:rsid w:val="00576D01"/>
    <w:rsid w:val="005778A7"/>
    <w:rsid w:val="00583C87"/>
    <w:rsid w:val="005A0238"/>
    <w:rsid w:val="005B3DA3"/>
    <w:rsid w:val="0060512D"/>
    <w:rsid w:val="00611973"/>
    <w:rsid w:val="00624917"/>
    <w:rsid w:val="0063149B"/>
    <w:rsid w:val="00632CDE"/>
    <w:rsid w:val="006763A3"/>
    <w:rsid w:val="006843A3"/>
    <w:rsid w:val="00687EF4"/>
    <w:rsid w:val="006B5B77"/>
    <w:rsid w:val="006C0A00"/>
    <w:rsid w:val="006D4A71"/>
    <w:rsid w:val="006E31E1"/>
    <w:rsid w:val="006F6E52"/>
    <w:rsid w:val="00704304"/>
    <w:rsid w:val="00704BF0"/>
    <w:rsid w:val="0072321A"/>
    <w:rsid w:val="00723736"/>
    <w:rsid w:val="007368DC"/>
    <w:rsid w:val="0076453A"/>
    <w:rsid w:val="00794DEE"/>
    <w:rsid w:val="007A7255"/>
    <w:rsid w:val="007C3DC2"/>
    <w:rsid w:val="007C7E00"/>
    <w:rsid w:val="00811269"/>
    <w:rsid w:val="00813613"/>
    <w:rsid w:val="00830942"/>
    <w:rsid w:val="0086019C"/>
    <w:rsid w:val="00861963"/>
    <w:rsid w:val="008703D4"/>
    <w:rsid w:val="0087656B"/>
    <w:rsid w:val="00897FBA"/>
    <w:rsid w:val="008A488D"/>
    <w:rsid w:val="008F4523"/>
    <w:rsid w:val="008F47FD"/>
    <w:rsid w:val="0094181A"/>
    <w:rsid w:val="00946162"/>
    <w:rsid w:val="00961346"/>
    <w:rsid w:val="00965142"/>
    <w:rsid w:val="009B7DD1"/>
    <w:rsid w:val="009D163D"/>
    <w:rsid w:val="009E3AB4"/>
    <w:rsid w:val="009E6337"/>
    <w:rsid w:val="009E72A1"/>
    <w:rsid w:val="009F044D"/>
    <w:rsid w:val="00A03EF7"/>
    <w:rsid w:val="00A1086D"/>
    <w:rsid w:val="00A352D0"/>
    <w:rsid w:val="00A5520E"/>
    <w:rsid w:val="00A83331"/>
    <w:rsid w:val="00A90841"/>
    <w:rsid w:val="00AA3215"/>
    <w:rsid w:val="00B00D4E"/>
    <w:rsid w:val="00B31719"/>
    <w:rsid w:val="00B40B76"/>
    <w:rsid w:val="00B40FE2"/>
    <w:rsid w:val="00B9433D"/>
    <w:rsid w:val="00BC0ABD"/>
    <w:rsid w:val="00BC2C54"/>
    <w:rsid w:val="00C111AD"/>
    <w:rsid w:val="00C17EED"/>
    <w:rsid w:val="00C223FB"/>
    <w:rsid w:val="00C50CBA"/>
    <w:rsid w:val="00C67D51"/>
    <w:rsid w:val="00C9234E"/>
    <w:rsid w:val="00CA763E"/>
    <w:rsid w:val="00CC6AE2"/>
    <w:rsid w:val="00CD7180"/>
    <w:rsid w:val="00D115C9"/>
    <w:rsid w:val="00D32C79"/>
    <w:rsid w:val="00D40D77"/>
    <w:rsid w:val="00D4482B"/>
    <w:rsid w:val="00D45C26"/>
    <w:rsid w:val="00D75787"/>
    <w:rsid w:val="00DA26CC"/>
    <w:rsid w:val="00DA7B25"/>
    <w:rsid w:val="00DB20E6"/>
    <w:rsid w:val="00E07436"/>
    <w:rsid w:val="00E24B5B"/>
    <w:rsid w:val="00E5100E"/>
    <w:rsid w:val="00E62821"/>
    <w:rsid w:val="00E70403"/>
    <w:rsid w:val="00E71892"/>
    <w:rsid w:val="00E77799"/>
    <w:rsid w:val="00EA0EC9"/>
    <w:rsid w:val="00ED46E2"/>
    <w:rsid w:val="00F11D52"/>
    <w:rsid w:val="00F142CD"/>
    <w:rsid w:val="00F350B8"/>
    <w:rsid w:val="00F52F86"/>
    <w:rsid w:val="00F90FE3"/>
    <w:rsid w:val="00F9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C0A00"/>
    <w:pPr>
      <w:keepNext/>
      <w:widowControl w:val="0"/>
      <w:spacing w:after="0" w:line="36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C0A00"/>
    <w:pPr>
      <w:keepNext/>
      <w:widowControl w:val="0"/>
      <w:spacing w:after="0" w:line="240" w:lineRule="atLeast"/>
      <w:ind w:firstLine="720"/>
      <w:outlineLvl w:val="1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C0A00"/>
    <w:pPr>
      <w:keepNext/>
      <w:widowControl w:val="0"/>
      <w:spacing w:after="0" w:line="360" w:lineRule="atLeast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val="de-DE"/>
    </w:rPr>
  </w:style>
  <w:style w:type="paragraph" w:styleId="Naslov4">
    <w:name w:val="heading 4"/>
    <w:basedOn w:val="Normal"/>
    <w:next w:val="Normal"/>
    <w:link w:val="Naslov4Char"/>
    <w:unhideWhenUsed/>
    <w:qFormat/>
    <w:rsid w:val="006C0A00"/>
    <w:pPr>
      <w:keepNext/>
      <w:widowControl w:val="0"/>
      <w:spacing w:after="0" w:line="24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C0A0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Naslov2Char">
    <w:name w:val="Naslov 2 Char"/>
    <w:basedOn w:val="Zadanifontodlomka"/>
    <w:link w:val="Naslov2"/>
    <w:semiHidden/>
    <w:rsid w:val="006C0A0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Naslov3Char">
    <w:name w:val="Naslov 3 Char"/>
    <w:basedOn w:val="Zadanifontodlomka"/>
    <w:link w:val="Naslov3"/>
    <w:semiHidden/>
    <w:rsid w:val="006C0A00"/>
    <w:rPr>
      <w:rFonts w:ascii="Times New Roman" w:eastAsia="Times New Roman" w:hAnsi="Times New Roman" w:cs="Times New Roman"/>
      <w:b/>
      <w:sz w:val="32"/>
      <w:szCs w:val="24"/>
      <w:lang w:val="de-DE"/>
    </w:rPr>
  </w:style>
  <w:style w:type="character" w:customStyle="1" w:styleId="Naslov4Char">
    <w:name w:val="Naslov 4 Char"/>
    <w:basedOn w:val="Zadanifontodlomka"/>
    <w:link w:val="Naslov4"/>
    <w:rsid w:val="006C0A0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numbering" w:customStyle="1" w:styleId="Bezpopisa1">
    <w:name w:val="Bez popisa1"/>
    <w:next w:val="Bezpopisa"/>
    <w:uiPriority w:val="99"/>
    <w:semiHidden/>
    <w:unhideWhenUsed/>
    <w:rsid w:val="006C0A00"/>
  </w:style>
  <w:style w:type="paragraph" w:styleId="StandardWeb">
    <w:name w:val="Normal (Web)"/>
    <w:basedOn w:val="Normal"/>
    <w:semiHidden/>
    <w:unhideWhenUsed/>
    <w:rsid w:val="006C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0A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6C0A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6C0A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C0A00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6C0A0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6C0A00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6C0A0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6C0A0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6C0A00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6C0A00"/>
    <w:pPr>
      <w:widowControl w:val="0"/>
      <w:spacing w:after="0" w:line="240" w:lineRule="atLeast"/>
      <w:ind w:firstLine="720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6C0A00"/>
  </w:style>
  <w:style w:type="character" w:customStyle="1" w:styleId="BodyTextIndent2Char1">
    <w:name w:val="Body Text Indent 2 Char1"/>
    <w:basedOn w:val="Zadanifontodlomka"/>
    <w:uiPriority w:val="99"/>
    <w:semiHidden/>
    <w:rsid w:val="006C0A00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C0A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C0A00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pple-converted-space">
    <w:name w:val="apple-converted-space"/>
    <w:basedOn w:val="Zadanifontodlomka"/>
    <w:rsid w:val="006C0A00"/>
  </w:style>
  <w:style w:type="character" w:styleId="Naglaeno">
    <w:name w:val="Strong"/>
    <w:basedOn w:val="Zadanifontodlomka"/>
    <w:uiPriority w:val="22"/>
    <w:qFormat/>
    <w:rsid w:val="006C0A00"/>
    <w:rPr>
      <w:b/>
      <w:bCs/>
    </w:rPr>
  </w:style>
  <w:style w:type="paragraph" w:styleId="Odlomakpopisa">
    <w:name w:val="List Paragraph"/>
    <w:basedOn w:val="Normal"/>
    <w:uiPriority w:val="34"/>
    <w:qFormat/>
    <w:rsid w:val="006C0A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C0A00"/>
    <w:pPr>
      <w:keepNext/>
      <w:widowControl w:val="0"/>
      <w:spacing w:after="0" w:line="36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C0A00"/>
    <w:pPr>
      <w:keepNext/>
      <w:widowControl w:val="0"/>
      <w:spacing w:after="0" w:line="240" w:lineRule="atLeast"/>
      <w:ind w:firstLine="720"/>
      <w:outlineLvl w:val="1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C0A00"/>
    <w:pPr>
      <w:keepNext/>
      <w:widowControl w:val="0"/>
      <w:spacing w:after="0" w:line="360" w:lineRule="atLeast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val="de-DE"/>
    </w:rPr>
  </w:style>
  <w:style w:type="paragraph" w:styleId="Naslov4">
    <w:name w:val="heading 4"/>
    <w:basedOn w:val="Normal"/>
    <w:next w:val="Normal"/>
    <w:link w:val="Naslov4Char"/>
    <w:unhideWhenUsed/>
    <w:qFormat/>
    <w:rsid w:val="006C0A00"/>
    <w:pPr>
      <w:keepNext/>
      <w:widowControl w:val="0"/>
      <w:spacing w:after="0" w:line="24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C0A0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Naslov2Char">
    <w:name w:val="Naslov 2 Char"/>
    <w:basedOn w:val="Zadanifontodlomka"/>
    <w:link w:val="Naslov2"/>
    <w:semiHidden/>
    <w:rsid w:val="006C0A0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Naslov3Char">
    <w:name w:val="Naslov 3 Char"/>
    <w:basedOn w:val="Zadanifontodlomka"/>
    <w:link w:val="Naslov3"/>
    <w:semiHidden/>
    <w:rsid w:val="006C0A00"/>
    <w:rPr>
      <w:rFonts w:ascii="Times New Roman" w:eastAsia="Times New Roman" w:hAnsi="Times New Roman" w:cs="Times New Roman"/>
      <w:b/>
      <w:sz w:val="32"/>
      <w:szCs w:val="24"/>
      <w:lang w:val="de-DE"/>
    </w:rPr>
  </w:style>
  <w:style w:type="character" w:customStyle="1" w:styleId="Naslov4Char">
    <w:name w:val="Naslov 4 Char"/>
    <w:basedOn w:val="Zadanifontodlomka"/>
    <w:link w:val="Naslov4"/>
    <w:rsid w:val="006C0A0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numbering" w:customStyle="1" w:styleId="Bezpopisa1">
    <w:name w:val="Bez popisa1"/>
    <w:next w:val="Bezpopisa"/>
    <w:uiPriority w:val="99"/>
    <w:semiHidden/>
    <w:unhideWhenUsed/>
    <w:rsid w:val="006C0A00"/>
  </w:style>
  <w:style w:type="paragraph" w:styleId="StandardWeb">
    <w:name w:val="Normal (Web)"/>
    <w:basedOn w:val="Normal"/>
    <w:semiHidden/>
    <w:unhideWhenUsed/>
    <w:rsid w:val="006C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0A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6C0A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unhideWhenUsed/>
    <w:rsid w:val="006C0A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C0A00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6C0A0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6C0A00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Tijeloteksta2">
    <w:name w:val="Body Text 2"/>
    <w:basedOn w:val="Normal"/>
    <w:link w:val="Tijeloteksta2Char"/>
    <w:semiHidden/>
    <w:unhideWhenUsed/>
    <w:rsid w:val="006C0A0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6C0A0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6C0A00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6C0A00"/>
    <w:pPr>
      <w:widowControl w:val="0"/>
      <w:spacing w:after="0" w:line="240" w:lineRule="atLeast"/>
      <w:ind w:firstLine="720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6C0A00"/>
  </w:style>
  <w:style w:type="character" w:customStyle="1" w:styleId="BodyTextIndent2Char1">
    <w:name w:val="Body Text Indent 2 Char1"/>
    <w:basedOn w:val="Zadanifontodlomka"/>
    <w:uiPriority w:val="99"/>
    <w:semiHidden/>
    <w:rsid w:val="006C0A00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C0A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C0A00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pple-converted-space">
    <w:name w:val="apple-converted-space"/>
    <w:basedOn w:val="Zadanifontodlomka"/>
    <w:rsid w:val="006C0A00"/>
  </w:style>
  <w:style w:type="character" w:styleId="Naglaeno">
    <w:name w:val="Strong"/>
    <w:basedOn w:val="Zadanifontodlomka"/>
    <w:uiPriority w:val="22"/>
    <w:qFormat/>
    <w:rsid w:val="006C0A00"/>
    <w:rPr>
      <w:b/>
      <w:bCs/>
    </w:rPr>
  </w:style>
  <w:style w:type="paragraph" w:styleId="Odlomakpopisa">
    <w:name w:val="List Paragraph"/>
    <w:basedOn w:val="Normal"/>
    <w:uiPriority w:val="34"/>
    <w:qFormat/>
    <w:rsid w:val="006C0A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E3BA-7C9E-4D57-BE6F-96934743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23</Pages>
  <Words>8049</Words>
  <Characters>45885</Characters>
  <Application>Microsoft Office Word</Application>
  <DocSecurity>0</DocSecurity>
  <Lines>382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Odgojnidom</dc:creator>
  <cp:lastModifiedBy>Odgojnidom</cp:lastModifiedBy>
  <cp:revision>437</cp:revision>
  <cp:lastPrinted>2015-10-06T07:25:00Z</cp:lastPrinted>
  <dcterms:created xsi:type="dcterms:W3CDTF">2015-08-06T09:40:00Z</dcterms:created>
  <dcterms:modified xsi:type="dcterms:W3CDTF">2016-02-08T10:57:00Z</dcterms:modified>
</cp:coreProperties>
</file>